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D85B" w14:textId="77777777" w:rsidR="00FA10E3" w:rsidRDefault="00FA10E3" w:rsidP="00FA10E3"/>
    <w:p w14:paraId="38E4A1A3" w14:textId="2E149CFD" w:rsidR="007B70B7" w:rsidRDefault="0059010D" w:rsidP="007B70B7">
      <w:pPr>
        <w:pBdr>
          <w:bottom w:val="single" w:sz="4" w:space="1" w:color="auto"/>
        </w:pBdr>
        <w:jc w:val="center"/>
        <w:rPr>
          <w:rFonts w:cs="Arial"/>
          <w:b/>
          <w:bCs/>
          <w:sz w:val="21"/>
          <w:szCs w:val="21"/>
        </w:rPr>
      </w:pPr>
      <w:r>
        <w:rPr>
          <w:rFonts w:cs="Arial"/>
          <w:b/>
          <w:bCs/>
          <w:sz w:val="21"/>
          <w:szCs w:val="21"/>
        </w:rPr>
        <w:t xml:space="preserve">ASSISTANT </w:t>
      </w:r>
      <w:r w:rsidR="00021A94">
        <w:rPr>
          <w:rFonts w:cs="Arial"/>
          <w:b/>
          <w:bCs/>
          <w:sz w:val="21"/>
          <w:szCs w:val="21"/>
        </w:rPr>
        <w:t>PROPERTY MANAGER</w:t>
      </w:r>
    </w:p>
    <w:p w14:paraId="3619BAB0" w14:textId="77777777" w:rsidR="007B70B7" w:rsidRPr="00DD2294" w:rsidRDefault="007B70B7" w:rsidP="007B70B7">
      <w:pPr>
        <w:pBdr>
          <w:bottom w:val="single" w:sz="4" w:space="1" w:color="auto"/>
        </w:pBdr>
        <w:jc w:val="center"/>
        <w:rPr>
          <w:rFonts w:cs="Arial"/>
          <w:b/>
          <w:bCs/>
          <w:sz w:val="21"/>
          <w:szCs w:val="21"/>
        </w:rPr>
      </w:pPr>
      <w:r w:rsidRPr="00DD2294">
        <w:rPr>
          <w:rFonts w:cs="Arial"/>
          <w:b/>
          <w:bCs/>
          <w:sz w:val="21"/>
          <w:szCs w:val="21"/>
        </w:rPr>
        <w:t>JOB DESCRIPTION</w:t>
      </w:r>
    </w:p>
    <w:p w14:paraId="141BCEED" w14:textId="77777777" w:rsidR="007B70B7" w:rsidRPr="00DD2294" w:rsidRDefault="007B70B7" w:rsidP="007B70B7">
      <w:pPr>
        <w:rPr>
          <w:rFonts w:cs="Arial"/>
          <w:b/>
          <w:bCs/>
          <w:sz w:val="21"/>
          <w:szCs w:val="21"/>
        </w:rPr>
      </w:pPr>
    </w:p>
    <w:p w14:paraId="09DE1D89" w14:textId="77777777" w:rsidR="007B70B7" w:rsidRPr="00DD2294" w:rsidRDefault="007B70B7" w:rsidP="007B70B7">
      <w:pPr>
        <w:rPr>
          <w:rFonts w:cs="Arial"/>
          <w:sz w:val="21"/>
          <w:szCs w:val="21"/>
        </w:rPr>
      </w:pPr>
    </w:p>
    <w:p w14:paraId="291FD688" w14:textId="52EAC4BB" w:rsidR="007B70B7" w:rsidRPr="00DD2294" w:rsidRDefault="007B70B7" w:rsidP="007B70B7">
      <w:pPr>
        <w:pStyle w:val="NormalWeb"/>
        <w:spacing w:before="0" w:beforeAutospacing="0" w:after="120" w:afterAutospacing="0" w:line="276" w:lineRule="auto"/>
        <w:ind w:left="2160" w:right="-1" w:hanging="2160"/>
        <w:rPr>
          <w:rFonts w:ascii="Arial" w:hAnsi="Arial" w:cs="Arial"/>
          <w:bCs/>
          <w:color w:val="auto"/>
          <w:sz w:val="21"/>
          <w:szCs w:val="21"/>
        </w:rPr>
      </w:pPr>
      <w:r w:rsidRPr="00DD2294">
        <w:rPr>
          <w:rFonts w:ascii="Arial" w:hAnsi="Arial" w:cs="Arial"/>
          <w:b/>
          <w:bCs/>
          <w:color w:val="auto"/>
          <w:sz w:val="21"/>
          <w:szCs w:val="21"/>
        </w:rPr>
        <w:t>Salary:</w:t>
      </w:r>
      <w:r w:rsidRPr="00DD2294">
        <w:rPr>
          <w:rFonts w:ascii="Arial" w:hAnsi="Arial" w:cs="Arial"/>
          <w:color w:val="auto"/>
          <w:sz w:val="21"/>
          <w:szCs w:val="21"/>
        </w:rPr>
        <w:t xml:space="preserve"> </w:t>
      </w:r>
      <w:r w:rsidRPr="00DD2294">
        <w:rPr>
          <w:rFonts w:ascii="Arial" w:hAnsi="Arial" w:cs="Arial"/>
          <w:color w:val="auto"/>
          <w:sz w:val="21"/>
          <w:szCs w:val="21"/>
        </w:rPr>
        <w:tab/>
      </w:r>
      <w:r>
        <w:rPr>
          <w:rFonts w:ascii="Arial" w:hAnsi="Arial" w:cs="Arial"/>
          <w:color w:val="000000"/>
          <w:sz w:val="21"/>
          <w:szCs w:val="21"/>
        </w:rPr>
        <w:t>£2</w:t>
      </w:r>
      <w:r w:rsidR="002D5B89">
        <w:rPr>
          <w:rFonts w:ascii="Arial" w:hAnsi="Arial" w:cs="Arial"/>
          <w:color w:val="000000"/>
          <w:sz w:val="21"/>
          <w:szCs w:val="21"/>
        </w:rPr>
        <w:t>4</w:t>
      </w:r>
      <w:r w:rsidR="001A6397">
        <w:rPr>
          <w:rFonts w:ascii="Arial" w:hAnsi="Arial" w:cs="Arial"/>
          <w:color w:val="000000"/>
          <w:sz w:val="21"/>
          <w:szCs w:val="21"/>
        </w:rPr>
        <w:t>,000</w:t>
      </w:r>
      <w:r>
        <w:rPr>
          <w:rFonts w:ascii="Arial" w:hAnsi="Arial" w:cs="Arial"/>
          <w:color w:val="000000"/>
          <w:sz w:val="21"/>
          <w:szCs w:val="21"/>
        </w:rPr>
        <w:t xml:space="preserve"> to £</w:t>
      </w:r>
      <w:r w:rsidR="001A6397">
        <w:rPr>
          <w:rFonts w:ascii="Arial" w:hAnsi="Arial" w:cs="Arial"/>
          <w:color w:val="000000"/>
          <w:sz w:val="21"/>
          <w:szCs w:val="21"/>
        </w:rPr>
        <w:t>2</w:t>
      </w:r>
      <w:r w:rsidR="002D5B89">
        <w:rPr>
          <w:rFonts w:ascii="Arial" w:hAnsi="Arial" w:cs="Arial"/>
          <w:color w:val="000000"/>
          <w:sz w:val="21"/>
          <w:szCs w:val="21"/>
        </w:rPr>
        <w:t>6</w:t>
      </w:r>
      <w:r>
        <w:rPr>
          <w:rFonts w:ascii="Arial" w:hAnsi="Arial" w:cs="Arial"/>
          <w:color w:val="000000"/>
          <w:sz w:val="21"/>
          <w:szCs w:val="21"/>
        </w:rPr>
        <w:t xml:space="preserve">,000 </w:t>
      </w:r>
      <w:r w:rsidR="00E1521A">
        <w:rPr>
          <w:rFonts w:ascii="Arial" w:hAnsi="Arial" w:cs="Arial"/>
          <w:color w:val="000000"/>
          <w:sz w:val="21"/>
          <w:szCs w:val="21"/>
        </w:rPr>
        <w:t xml:space="preserve">per annum gross </w:t>
      </w:r>
      <w:r>
        <w:rPr>
          <w:rFonts w:ascii="Arial" w:hAnsi="Arial" w:cs="Arial"/>
          <w:color w:val="000000"/>
          <w:sz w:val="21"/>
          <w:szCs w:val="21"/>
        </w:rPr>
        <w:t xml:space="preserve">depending on experience </w:t>
      </w:r>
    </w:p>
    <w:p w14:paraId="75A517B3" w14:textId="0E064D4B" w:rsidR="00AF2BE4" w:rsidRDefault="007B70B7" w:rsidP="007B70B7">
      <w:pPr>
        <w:ind w:right="-1"/>
      </w:pPr>
      <w:r w:rsidRPr="00DD2294">
        <w:rPr>
          <w:rFonts w:cs="Arial"/>
          <w:b/>
          <w:bCs/>
          <w:color w:val="auto"/>
          <w:sz w:val="21"/>
          <w:szCs w:val="21"/>
        </w:rPr>
        <w:t>Working hours:</w:t>
      </w:r>
      <w:r w:rsidRPr="00DD2294">
        <w:rPr>
          <w:rFonts w:cs="Arial"/>
          <w:bCs/>
          <w:color w:val="auto"/>
          <w:sz w:val="21"/>
          <w:szCs w:val="21"/>
        </w:rPr>
        <w:tab/>
      </w:r>
      <w:r w:rsidR="00AF2BE4">
        <w:t xml:space="preserve">22.5 hours per week, Monday to Friday - between the hours of 9am – 6pm, </w:t>
      </w:r>
      <w:r w:rsidR="00AF2BE4">
        <w:t xml:space="preserve">  </w:t>
      </w:r>
    </w:p>
    <w:p w14:paraId="4575D701" w14:textId="22A56CE3" w:rsidR="007B70B7" w:rsidRPr="00CC559E" w:rsidRDefault="00AF2BE4" w:rsidP="007B70B7">
      <w:pPr>
        <w:ind w:right="-1"/>
        <w:rPr>
          <w:rFonts w:cs="Arial"/>
          <w:bCs/>
          <w:color w:val="000000"/>
          <w:sz w:val="21"/>
          <w:szCs w:val="21"/>
        </w:rPr>
      </w:pPr>
      <w:r>
        <w:t xml:space="preserve">                                       </w:t>
      </w:r>
      <w:r>
        <w:t>Occasional work at weekends/evenings</w:t>
      </w:r>
      <w:r w:rsidR="007B70B7" w:rsidRPr="00CC559E">
        <w:rPr>
          <w:rFonts w:cs="Arial"/>
          <w:bCs/>
          <w:color w:val="000000"/>
          <w:sz w:val="21"/>
          <w:szCs w:val="21"/>
        </w:rPr>
        <w:t xml:space="preserve">    </w:t>
      </w:r>
    </w:p>
    <w:p w14:paraId="22FD38D7" w14:textId="77777777" w:rsidR="00355262" w:rsidRDefault="007B70B7" w:rsidP="007B70B7">
      <w:pPr>
        <w:ind w:right="-1"/>
        <w:rPr>
          <w:rFonts w:cs="Arial"/>
          <w:bCs/>
          <w:color w:val="000000"/>
          <w:sz w:val="21"/>
          <w:szCs w:val="21"/>
        </w:rPr>
      </w:pPr>
      <w:r w:rsidRPr="00CC559E">
        <w:rPr>
          <w:rFonts w:cs="Arial"/>
          <w:bCs/>
          <w:color w:val="000000"/>
          <w:sz w:val="21"/>
          <w:szCs w:val="21"/>
        </w:rPr>
        <w:t xml:space="preserve">                            </w:t>
      </w:r>
    </w:p>
    <w:p w14:paraId="272CAC81" w14:textId="75C0A7B9" w:rsidR="007B70B7" w:rsidRPr="00DC7436" w:rsidRDefault="007B70B7" w:rsidP="007B70B7">
      <w:pPr>
        <w:ind w:right="-1"/>
        <w:rPr>
          <w:rFonts w:cs="Arial"/>
          <w:b/>
          <w:color w:val="000000"/>
          <w:sz w:val="21"/>
          <w:szCs w:val="21"/>
        </w:rPr>
      </w:pPr>
      <w:r w:rsidRPr="00DD2294">
        <w:rPr>
          <w:rFonts w:cs="Arial"/>
          <w:b/>
          <w:bCs/>
          <w:color w:val="auto"/>
          <w:sz w:val="21"/>
          <w:szCs w:val="21"/>
        </w:rPr>
        <w:t>Location:</w:t>
      </w:r>
      <w:r w:rsidRPr="00DD2294">
        <w:rPr>
          <w:rFonts w:cs="Arial"/>
          <w:bCs/>
          <w:sz w:val="21"/>
          <w:szCs w:val="21"/>
        </w:rPr>
        <w:tab/>
      </w:r>
      <w:r w:rsidRPr="00DD2294">
        <w:rPr>
          <w:rFonts w:cs="Arial"/>
          <w:bCs/>
          <w:sz w:val="21"/>
          <w:szCs w:val="21"/>
        </w:rPr>
        <w:tab/>
      </w:r>
      <w:r w:rsidR="00DC7436">
        <w:t>Bath - Green Park Station (BA1 1JB)</w:t>
      </w:r>
    </w:p>
    <w:p w14:paraId="77E28815" w14:textId="77777777" w:rsidR="007B70B7" w:rsidRPr="00DD2294" w:rsidRDefault="007B70B7" w:rsidP="007B70B7">
      <w:pPr>
        <w:pStyle w:val="NormalWeb"/>
        <w:spacing w:before="0" w:beforeAutospacing="0" w:after="120" w:afterAutospacing="0" w:line="276" w:lineRule="auto"/>
        <w:ind w:right="-1"/>
        <w:rPr>
          <w:rFonts w:ascii="Arial" w:hAnsi="Arial" w:cs="Arial"/>
          <w:sz w:val="21"/>
          <w:szCs w:val="21"/>
        </w:rPr>
      </w:pPr>
    </w:p>
    <w:p w14:paraId="00EEB2F5" w14:textId="41632AB7" w:rsidR="0041644F" w:rsidRPr="00442B7F" w:rsidRDefault="0041644F" w:rsidP="00442B7F">
      <w:pPr>
        <w:pStyle w:val="Heading1"/>
        <w:pBdr>
          <w:bottom w:val="single" w:sz="4" w:space="1" w:color="auto"/>
        </w:pBdr>
        <w:spacing w:line="276" w:lineRule="auto"/>
        <w:ind w:right="-1"/>
        <w:contextualSpacing/>
        <w:rPr>
          <w:rFonts w:cs="Arial"/>
          <w:bCs w:val="0"/>
          <w:color w:val="C00000"/>
          <w:sz w:val="21"/>
          <w:szCs w:val="21"/>
        </w:rPr>
      </w:pPr>
      <w:r>
        <w:t xml:space="preserve">Role Summary </w:t>
      </w:r>
    </w:p>
    <w:p w14:paraId="60541D52" w14:textId="6D3CD727" w:rsidR="0041644F" w:rsidRDefault="0041644F" w:rsidP="0041644F">
      <w:pPr>
        <w:spacing w:after="43" w:line="259" w:lineRule="auto"/>
        <w:ind w:left="-29" w:right="-26"/>
      </w:pPr>
    </w:p>
    <w:p w14:paraId="15F5B519" w14:textId="77777777" w:rsidR="0041644F" w:rsidRDefault="0041644F" w:rsidP="0041644F">
      <w:pPr>
        <w:ind w:left="-5"/>
      </w:pPr>
      <w:r>
        <w:t>A unique opportunity has arisen for a practical and organised person to work for one of the UK’s leading social businesses in Bath. The role is line managed by the Centre Manager for Bath. You will also work with the Market Manager.</w:t>
      </w:r>
    </w:p>
    <w:p w14:paraId="0E314B04" w14:textId="77777777" w:rsidR="0041644F" w:rsidRDefault="0041644F" w:rsidP="0041644F">
      <w:pPr>
        <w:pStyle w:val="Heading1"/>
        <w:ind w:left="-5"/>
      </w:pPr>
    </w:p>
    <w:p w14:paraId="01FF821D" w14:textId="77777777" w:rsidR="0041644F" w:rsidRDefault="0041644F" w:rsidP="0041644F">
      <w:pPr>
        <w:pStyle w:val="Heading1"/>
        <w:ind w:left="-5"/>
      </w:pPr>
      <w:r>
        <w:t xml:space="preserve">The Post </w:t>
      </w:r>
    </w:p>
    <w:p w14:paraId="422F318E" w14:textId="77777777" w:rsidR="0041644F" w:rsidRDefault="0041644F" w:rsidP="0041644F">
      <w:pPr>
        <w:spacing w:after="43" w:line="259" w:lineRule="auto"/>
        <w:ind w:left="-29" w:right="-26"/>
      </w:pPr>
      <w:r>
        <w:rPr>
          <w:noProof/>
        </w:rPr>
        <mc:AlternateContent>
          <mc:Choice Requires="wpg">
            <w:drawing>
              <wp:inline distT="0" distB="0" distL="0" distR="0" wp14:anchorId="554B0F8F" wp14:editId="3BA0B2EC">
                <wp:extent cx="6338316" cy="6096"/>
                <wp:effectExtent l="0" t="0" r="0" b="0"/>
                <wp:docPr id="5079" name="Group 5079"/>
                <wp:cNvGraphicFramePr/>
                <a:graphic xmlns:a="http://schemas.openxmlformats.org/drawingml/2006/main">
                  <a:graphicData uri="http://schemas.microsoft.com/office/word/2010/wordprocessingGroup">
                    <wpg:wgp>
                      <wpg:cNvGrpSpPr/>
                      <wpg:grpSpPr>
                        <a:xfrm>
                          <a:off x="0" y="0"/>
                          <a:ext cx="6338316" cy="6096"/>
                          <a:chOff x="0" y="0"/>
                          <a:chExt cx="6338316" cy="6096"/>
                        </a:xfrm>
                      </wpg:grpSpPr>
                      <wps:wsp>
                        <wps:cNvPr id="6042" name="Shape 6042"/>
                        <wps:cNvSpPr/>
                        <wps:spPr>
                          <a:xfrm>
                            <a:off x="0" y="0"/>
                            <a:ext cx="6338316" cy="9144"/>
                          </a:xfrm>
                          <a:custGeom>
                            <a:avLst/>
                            <a:gdLst/>
                            <a:ahLst/>
                            <a:cxnLst/>
                            <a:rect l="0" t="0" r="0" b="0"/>
                            <a:pathLst>
                              <a:path w="6338316" h="9144">
                                <a:moveTo>
                                  <a:pt x="0" y="0"/>
                                </a:moveTo>
                                <a:lnTo>
                                  <a:pt x="6338316" y="0"/>
                                </a:lnTo>
                                <a:lnTo>
                                  <a:pt x="6338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A0E6FB" id="Group 5079" o:spid="_x0000_s1026" style="width:499.1pt;height:.5pt;mso-position-horizontal-relative:char;mso-position-vertical-relative:line" coordsize="633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">
                <v:shape id="Shape 6042" o:spid="_x0000_s1027" style="position:absolute;width:63383;height:91;visibility:visible;mso-wrap-style:square;v-text-anchor:top" coordsize="6338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" path="m,l6338316,r,9144l,9144,,e" fillcolor="black" stroked="f" strokeweight="0">
                  <v:stroke miterlimit="83231f" joinstyle="miter"/>
                  <v:path arrowok="t" textboxrect="0,0,6338316,9144"/>
                </v:shape>
                <w10:anchorlock/>
              </v:group>
            </w:pict>
          </mc:Fallback>
        </mc:AlternateContent>
      </w:r>
    </w:p>
    <w:p w14:paraId="278CF612" w14:textId="77777777" w:rsidR="0041644F" w:rsidRDefault="0041644F" w:rsidP="0041644F">
      <w:pPr>
        <w:ind w:left="-5"/>
      </w:pPr>
      <w:r>
        <w:t>The Assistant Property Manager is part of the South-West team. You will be based at Green Park Station.</w:t>
      </w:r>
    </w:p>
    <w:p w14:paraId="65C8E714" w14:textId="77777777" w:rsidR="0041644F" w:rsidRDefault="0041644F" w:rsidP="0041644F">
      <w:pPr>
        <w:spacing w:after="17" w:line="259" w:lineRule="auto"/>
      </w:pPr>
      <w:r>
        <w:t xml:space="preserve"> </w:t>
      </w:r>
    </w:p>
    <w:p w14:paraId="6755E299" w14:textId="77777777" w:rsidR="0041644F" w:rsidRDefault="0041644F" w:rsidP="0041644F">
      <w:pPr>
        <w:spacing w:after="17" w:line="259" w:lineRule="auto"/>
      </w:pPr>
      <w:r>
        <w:t xml:space="preserve">You will report to the Centre Manager for Bath. You will network with other colleagues across the Company, including those based in our head office in Oxford, and will participate in the property managers’ forum meetings. </w:t>
      </w:r>
      <w:r>
        <w:rPr>
          <w:color w:val="FF0000"/>
        </w:rPr>
        <w:t xml:space="preserve"> </w:t>
      </w:r>
    </w:p>
    <w:p w14:paraId="64E2FCD8" w14:textId="77777777" w:rsidR="0041644F" w:rsidRDefault="0041644F" w:rsidP="0041644F">
      <w:pPr>
        <w:spacing w:after="63" w:line="259" w:lineRule="auto"/>
        <w:ind w:left="-5"/>
        <w:rPr>
          <w:b/>
        </w:rPr>
      </w:pPr>
    </w:p>
    <w:p w14:paraId="730ACE92" w14:textId="77777777" w:rsidR="0041644F" w:rsidRDefault="0041644F" w:rsidP="0041644F">
      <w:pPr>
        <w:spacing w:after="63" w:line="259" w:lineRule="auto"/>
        <w:ind w:left="-5"/>
      </w:pPr>
      <w:r>
        <w:rPr>
          <w:b/>
        </w:rPr>
        <w:t xml:space="preserve">Your main duties will involve: </w:t>
      </w:r>
    </w:p>
    <w:p w14:paraId="00A3AAA8" w14:textId="77777777" w:rsidR="0041644F" w:rsidRDefault="0041644F" w:rsidP="0041644F">
      <w:pPr>
        <w:numPr>
          <w:ilvl w:val="0"/>
          <w:numId w:val="37"/>
        </w:numPr>
        <w:spacing w:after="51" w:line="268" w:lineRule="auto"/>
        <w:ind w:hanging="360"/>
        <w:jc w:val="both"/>
      </w:pPr>
      <w:r>
        <w:t xml:space="preserve">Carrying out basic weekly inspections of properties, including testing of fire systems and procedures and other routine tasks, keeping a clear and accurate record and reporting any issues to the Centre Manager </w:t>
      </w:r>
    </w:p>
    <w:p w14:paraId="21D6AD00" w14:textId="77777777" w:rsidR="0041644F" w:rsidRDefault="0041644F" w:rsidP="0041644F">
      <w:pPr>
        <w:numPr>
          <w:ilvl w:val="0"/>
          <w:numId w:val="37"/>
        </w:numPr>
        <w:spacing w:after="53" w:line="268" w:lineRule="auto"/>
        <w:ind w:hanging="360"/>
        <w:jc w:val="both"/>
      </w:pPr>
      <w:r>
        <w:t xml:space="preserve">Assisting the Centre Manager in ensuring the buildings are safe, pleasant, accessible and that the services are functioning </w:t>
      </w:r>
    </w:p>
    <w:p w14:paraId="43B794CB" w14:textId="77777777" w:rsidR="0041644F" w:rsidRDefault="0041644F" w:rsidP="0041644F">
      <w:pPr>
        <w:numPr>
          <w:ilvl w:val="0"/>
          <w:numId w:val="37"/>
        </w:numPr>
        <w:spacing w:after="54" w:line="268" w:lineRule="auto"/>
        <w:ind w:hanging="360"/>
        <w:jc w:val="both"/>
      </w:pPr>
      <w:r>
        <w:t xml:space="preserve">Assisting the Centre Manager in planning and organising routine maintenance of building plant, fabric and systems </w:t>
      </w:r>
    </w:p>
    <w:p w14:paraId="74D41323" w14:textId="77777777" w:rsidR="0041644F" w:rsidRDefault="0041644F" w:rsidP="0041644F">
      <w:pPr>
        <w:numPr>
          <w:ilvl w:val="0"/>
          <w:numId w:val="37"/>
        </w:numPr>
        <w:spacing w:after="26" w:line="268" w:lineRule="auto"/>
        <w:ind w:hanging="360"/>
        <w:jc w:val="both"/>
      </w:pPr>
      <w:r>
        <w:t xml:space="preserve">Assisting the Centre Manager in engaging and managing contractors </w:t>
      </w:r>
    </w:p>
    <w:p w14:paraId="06EF10B7" w14:textId="77777777" w:rsidR="0041644F" w:rsidRDefault="0041644F" w:rsidP="0041644F">
      <w:pPr>
        <w:numPr>
          <w:ilvl w:val="0"/>
          <w:numId w:val="37"/>
        </w:numPr>
        <w:spacing w:after="51" w:line="268" w:lineRule="auto"/>
        <w:ind w:hanging="360"/>
        <w:jc w:val="both"/>
      </w:pPr>
      <w:r>
        <w:t xml:space="preserve">Being the main point of contact for tenants’ queries in relation to maintenance, establishing and maintaining excellent communication with tenants to ensure their satisfaction with the buildings and services </w:t>
      </w:r>
    </w:p>
    <w:p w14:paraId="1C60FEA5" w14:textId="77777777" w:rsidR="0041644F" w:rsidRDefault="0041644F" w:rsidP="0041644F">
      <w:pPr>
        <w:numPr>
          <w:ilvl w:val="0"/>
          <w:numId w:val="37"/>
        </w:numPr>
        <w:spacing w:after="54" w:line="268" w:lineRule="auto"/>
        <w:ind w:hanging="360"/>
        <w:jc w:val="both"/>
      </w:pPr>
      <w:r>
        <w:t xml:space="preserve">Carrying out small repairs which do not require specialist training for </w:t>
      </w:r>
    </w:p>
    <w:p w14:paraId="5015C254" w14:textId="77777777" w:rsidR="0041644F" w:rsidRDefault="0041644F" w:rsidP="0041644F">
      <w:pPr>
        <w:numPr>
          <w:ilvl w:val="0"/>
          <w:numId w:val="37"/>
        </w:numPr>
        <w:spacing w:after="54" w:line="268" w:lineRule="auto"/>
        <w:ind w:hanging="360"/>
        <w:jc w:val="both"/>
      </w:pPr>
      <w:r>
        <w:t xml:space="preserve">Checking on stocks of cleaning materials, light bulbs, recycling supplies, stationary, tea coffee &amp; milk etc, preparing orders and keeping an accurate record on the purchase order sheet </w:t>
      </w:r>
    </w:p>
    <w:p w14:paraId="6DCCE7CE" w14:textId="77777777" w:rsidR="0041644F" w:rsidRDefault="0041644F" w:rsidP="0041644F">
      <w:pPr>
        <w:numPr>
          <w:ilvl w:val="0"/>
          <w:numId w:val="37"/>
        </w:numPr>
        <w:spacing w:after="26" w:line="268" w:lineRule="auto"/>
        <w:ind w:hanging="360"/>
        <w:jc w:val="both"/>
      </w:pPr>
      <w:r>
        <w:t xml:space="preserve">Changing communal light bulbs </w:t>
      </w:r>
    </w:p>
    <w:p w14:paraId="68E5BB20" w14:textId="77777777" w:rsidR="0041644F" w:rsidRDefault="0041644F" w:rsidP="0041644F">
      <w:pPr>
        <w:numPr>
          <w:ilvl w:val="0"/>
          <w:numId w:val="37"/>
        </w:numPr>
        <w:spacing w:line="268" w:lineRule="auto"/>
        <w:ind w:hanging="360"/>
        <w:jc w:val="both"/>
      </w:pPr>
      <w:r>
        <w:t xml:space="preserve">Carrying out some cleaning </w:t>
      </w:r>
    </w:p>
    <w:p w14:paraId="5048AD0A" w14:textId="77777777" w:rsidR="0041644F" w:rsidRDefault="0041644F" w:rsidP="0041644F">
      <w:pPr>
        <w:numPr>
          <w:ilvl w:val="0"/>
          <w:numId w:val="37"/>
        </w:numPr>
        <w:spacing w:line="268" w:lineRule="auto"/>
        <w:ind w:hanging="360"/>
        <w:jc w:val="both"/>
      </w:pPr>
      <w:r>
        <w:t xml:space="preserve">Ensuring waste and recycling are managed efficiently within the centres </w:t>
      </w:r>
    </w:p>
    <w:p w14:paraId="0F23407D" w14:textId="77777777" w:rsidR="0041644F" w:rsidRDefault="0041644F" w:rsidP="0041644F">
      <w:pPr>
        <w:spacing w:after="19" w:line="259" w:lineRule="auto"/>
      </w:pPr>
      <w:r>
        <w:rPr>
          <w:b/>
        </w:rPr>
        <w:t xml:space="preserve"> </w:t>
      </w:r>
    </w:p>
    <w:p w14:paraId="566DA572" w14:textId="77777777" w:rsidR="0041644F" w:rsidRDefault="0041644F" w:rsidP="0041644F">
      <w:pPr>
        <w:spacing w:after="63" w:line="259" w:lineRule="auto"/>
        <w:ind w:left="-5"/>
      </w:pPr>
      <w:r>
        <w:rPr>
          <w:b/>
        </w:rPr>
        <w:t xml:space="preserve">Other areas in which you will be required to work include; </w:t>
      </w:r>
    </w:p>
    <w:p w14:paraId="4770DC6E" w14:textId="77777777" w:rsidR="0041644F" w:rsidRDefault="0041644F" w:rsidP="0041644F">
      <w:pPr>
        <w:numPr>
          <w:ilvl w:val="0"/>
          <w:numId w:val="37"/>
        </w:numPr>
        <w:spacing w:after="26" w:line="268" w:lineRule="auto"/>
        <w:ind w:hanging="360"/>
        <w:jc w:val="both"/>
      </w:pPr>
      <w:r>
        <w:t>Collecting regular data for the head office (such as meter readings)</w:t>
      </w:r>
    </w:p>
    <w:p w14:paraId="4FC555E1" w14:textId="77777777" w:rsidR="0041644F" w:rsidRDefault="0041644F" w:rsidP="0041644F">
      <w:pPr>
        <w:numPr>
          <w:ilvl w:val="0"/>
          <w:numId w:val="37"/>
        </w:numPr>
        <w:spacing w:after="26" w:line="268" w:lineRule="auto"/>
        <w:ind w:hanging="360"/>
        <w:jc w:val="both"/>
      </w:pPr>
      <w:r>
        <w:lastRenderedPageBreak/>
        <w:t xml:space="preserve">Providing information to the Centre Manager for recharges to tenants and to help with credit control </w:t>
      </w:r>
    </w:p>
    <w:p w14:paraId="607C847C" w14:textId="77777777" w:rsidR="0041644F" w:rsidRDefault="0041644F" w:rsidP="0041644F">
      <w:pPr>
        <w:numPr>
          <w:ilvl w:val="0"/>
          <w:numId w:val="37"/>
        </w:numPr>
        <w:spacing w:after="36" w:line="259" w:lineRule="auto"/>
        <w:ind w:hanging="360"/>
        <w:jc w:val="both"/>
      </w:pPr>
      <w:r>
        <w:t xml:space="preserve">Attending and contributing to meetings of the cluster’s property management team  </w:t>
      </w:r>
    </w:p>
    <w:p w14:paraId="23F36A88" w14:textId="77777777" w:rsidR="0041644F" w:rsidRDefault="0041644F" w:rsidP="0041644F">
      <w:pPr>
        <w:numPr>
          <w:ilvl w:val="0"/>
          <w:numId w:val="37"/>
        </w:numPr>
        <w:spacing w:after="36" w:line="259" w:lineRule="auto"/>
        <w:ind w:hanging="360"/>
        <w:jc w:val="both"/>
      </w:pPr>
      <w:r>
        <w:t xml:space="preserve">Keeping a record of car registrations and sending new requests to Sainsbury’s store </w:t>
      </w:r>
    </w:p>
    <w:p w14:paraId="4C4AA2F2" w14:textId="77777777" w:rsidR="0041644F" w:rsidRDefault="0041644F" w:rsidP="0041644F">
      <w:pPr>
        <w:numPr>
          <w:ilvl w:val="0"/>
          <w:numId w:val="37"/>
        </w:numPr>
        <w:spacing w:after="51" w:line="268" w:lineRule="auto"/>
        <w:ind w:hanging="360"/>
        <w:jc w:val="both"/>
      </w:pPr>
      <w:r>
        <w:t xml:space="preserve">Making suggestions on how to improve management and delivery of maintenance and services to tenants and improve the company's social and environmental objectives  </w:t>
      </w:r>
    </w:p>
    <w:p w14:paraId="6659F8F3" w14:textId="77777777" w:rsidR="0041644F" w:rsidRDefault="0041644F" w:rsidP="0041644F">
      <w:pPr>
        <w:numPr>
          <w:ilvl w:val="0"/>
          <w:numId w:val="37"/>
        </w:numPr>
        <w:spacing w:after="51" w:line="268" w:lineRule="auto"/>
        <w:ind w:hanging="360"/>
        <w:jc w:val="both"/>
      </w:pPr>
      <w:r>
        <w:t xml:space="preserve">Assisting the IT department with setting up and managing phone systems and simple computer networks </w:t>
      </w:r>
    </w:p>
    <w:p w14:paraId="24B076B8" w14:textId="77777777" w:rsidR="0041644F" w:rsidRDefault="0041644F" w:rsidP="0041644F">
      <w:pPr>
        <w:numPr>
          <w:ilvl w:val="0"/>
          <w:numId w:val="37"/>
        </w:numPr>
        <w:spacing w:after="51" w:line="268" w:lineRule="auto"/>
        <w:ind w:hanging="360"/>
        <w:jc w:val="both"/>
      </w:pPr>
      <w:r>
        <w:t xml:space="preserve">Covering for other members of the team when they are in training, on holiday etc. Including covering for markets and events at the weekend </w:t>
      </w:r>
    </w:p>
    <w:p w14:paraId="20C72EA9" w14:textId="77777777" w:rsidR="0041644F" w:rsidRDefault="0041644F" w:rsidP="0041644F">
      <w:pPr>
        <w:numPr>
          <w:ilvl w:val="0"/>
          <w:numId w:val="37"/>
        </w:numPr>
        <w:spacing w:after="51" w:line="268" w:lineRule="auto"/>
        <w:ind w:hanging="360"/>
        <w:jc w:val="both"/>
      </w:pPr>
      <w:r>
        <w:t xml:space="preserve">Any other reasonable task commensurate with the role </w:t>
      </w:r>
    </w:p>
    <w:p w14:paraId="1455DD9E" w14:textId="77777777" w:rsidR="0041644F" w:rsidRDefault="0041644F" w:rsidP="0041644F">
      <w:pPr>
        <w:ind w:left="-5"/>
      </w:pPr>
    </w:p>
    <w:p w14:paraId="3D23B02B" w14:textId="77777777" w:rsidR="0041644F" w:rsidRDefault="0041644F" w:rsidP="0041644F">
      <w:pPr>
        <w:ind w:left="-5"/>
      </w:pPr>
      <w:r>
        <w:t xml:space="preserve">You will always maintain a professional standard of presentation and communication with colleagues and tenants. </w:t>
      </w:r>
    </w:p>
    <w:p w14:paraId="1D2A3D30" w14:textId="77777777" w:rsidR="0041644F" w:rsidRDefault="0041644F" w:rsidP="0041644F">
      <w:pPr>
        <w:spacing w:after="16" w:line="259" w:lineRule="auto"/>
      </w:pPr>
      <w:r>
        <w:t xml:space="preserve"> </w:t>
      </w:r>
    </w:p>
    <w:p w14:paraId="787A0C90" w14:textId="77777777" w:rsidR="0041644F" w:rsidRDefault="0041644F" w:rsidP="0041644F">
      <w:pPr>
        <w:pStyle w:val="Heading1"/>
        <w:ind w:left="-5"/>
      </w:pPr>
      <w:r>
        <w:t xml:space="preserve">Person Specification </w:t>
      </w:r>
    </w:p>
    <w:p w14:paraId="7D40DE01" w14:textId="77777777" w:rsidR="0041644F" w:rsidRDefault="0041644F" w:rsidP="0041644F">
      <w:pPr>
        <w:spacing w:after="43" w:line="259" w:lineRule="auto"/>
        <w:ind w:left="-29" w:right="-26"/>
      </w:pPr>
      <w:r>
        <w:rPr>
          <w:noProof/>
        </w:rPr>
        <mc:AlternateContent>
          <mc:Choice Requires="wpg">
            <w:drawing>
              <wp:inline distT="0" distB="0" distL="0" distR="0" wp14:anchorId="1EFCD6A3" wp14:editId="64C2E8F4">
                <wp:extent cx="6338316" cy="6097"/>
                <wp:effectExtent l="0" t="0" r="0" b="0"/>
                <wp:docPr id="4933" name="Group 4933"/>
                <wp:cNvGraphicFramePr/>
                <a:graphic xmlns:a="http://schemas.openxmlformats.org/drawingml/2006/main">
                  <a:graphicData uri="http://schemas.microsoft.com/office/word/2010/wordprocessingGroup">
                    <wpg:wgp>
                      <wpg:cNvGrpSpPr/>
                      <wpg:grpSpPr>
                        <a:xfrm>
                          <a:off x="0" y="0"/>
                          <a:ext cx="6338316" cy="6097"/>
                          <a:chOff x="0" y="0"/>
                          <a:chExt cx="6338316" cy="6097"/>
                        </a:xfrm>
                      </wpg:grpSpPr>
                      <wps:wsp>
                        <wps:cNvPr id="6044" name="Shape 6044"/>
                        <wps:cNvSpPr/>
                        <wps:spPr>
                          <a:xfrm>
                            <a:off x="0" y="0"/>
                            <a:ext cx="6338316" cy="9144"/>
                          </a:xfrm>
                          <a:custGeom>
                            <a:avLst/>
                            <a:gdLst/>
                            <a:ahLst/>
                            <a:cxnLst/>
                            <a:rect l="0" t="0" r="0" b="0"/>
                            <a:pathLst>
                              <a:path w="6338316" h="9144">
                                <a:moveTo>
                                  <a:pt x="0" y="0"/>
                                </a:moveTo>
                                <a:lnTo>
                                  <a:pt x="6338316" y="0"/>
                                </a:lnTo>
                                <a:lnTo>
                                  <a:pt x="6338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EB9E56" id="Group 4933" o:spid="_x0000_s1026" style="width:499.1pt;height:.5pt;mso-position-horizontal-relative:char;mso-position-vertical-relative:line" coordsize="633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">
                <v:shape id="Shape 6044" o:spid="_x0000_s1027" style="position:absolute;width:63383;height:91;visibility:visible;mso-wrap-style:square;v-text-anchor:top" coordsize="6338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" path="m,l6338316,r,9144l,9144,,e" fillcolor="black" stroked="f" strokeweight="0">
                  <v:stroke miterlimit="83231f" joinstyle="miter"/>
                  <v:path arrowok="t" textboxrect="0,0,6338316,9144"/>
                </v:shape>
                <w10:anchorlock/>
              </v:group>
            </w:pict>
          </mc:Fallback>
        </mc:AlternateContent>
      </w:r>
    </w:p>
    <w:p w14:paraId="3C91C992" w14:textId="77777777" w:rsidR="0041644F" w:rsidRDefault="0041644F" w:rsidP="0041644F">
      <w:pPr>
        <w:ind w:left="-5"/>
      </w:pPr>
      <w:r>
        <w:t xml:space="preserve">This is a busy, demanding and ‘hands-on’ role that will require someone who is </w:t>
      </w:r>
      <w:r w:rsidRPr="000456D2">
        <w:t>organised</w:t>
      </w:r>
      <w:r>
        <w:t xml:space="preserve">, enthusiastic, confident and a problem solver. You will need: </w:t>
      </w:r>
    </w:p>
    <w:p w14:paraId="3FEEAD99" w14:textId="77777777" w:rsidR="0041644F" w:rsidRDefault="0041644F" w:rsidP="0041644F">
      <w:pPr>
        <w:spacing w:after="62" w:line="259" w:lineRule="auto"/>
      </w:pPr>
      <w:r>
        <w:t xml:space="preserve"> </w:t>
      </w:r>
    </w:p>
    <w:p w14:paraId="42868BF7" w14:textId="77777777" w:rsidR="0041644F" w:rsidRDefault="0041644F" w:rsidP="0041644F">
      <w:pPr>
        <w:numPr>
          <w:ilvl w:val="0"/>
          <w:numId w:val="38"/>
        </w:numPr>
        <w:spacing w:after="53" w:line="268" w:lineRule="auto"/>
        <w:ind w:hanging="360"/>
        <w:jc w:val="both"/>
      </w:pPr>
      <w:r>
        <w:t xml:space="preserve">Previous experience of working in a similar role - for example as a maintenance officer in the public or private property sector, or a school caretaker  </w:t>
      </w:r>
    </w:p>
    <w:p w14:paraId="3EB46436" w14:textId="77777777" w:rsidR="0041644F" w:rsidRDefault="0041644F" w:rsidP="0041644F">
      <w:pPr>
        <w:numPr>
          <w:ilvl w:val="0"/>
          <w:numId w:val="38"/>
        </w:numPr>
        <w:spacing w:after="26" w:line="268" w:lineRule="auto"/>
        <w:ind w:hanging="360"/>
        <w:jc w:val="both"/>
      </w:pPr>
      <w:r>
        <w:t xml:space="preserve">To be trustworthy and able to establish a good rapport with tenants and team members </w:t>
      </w:r>
    </w:p>
    <w:p w14:paraId="29755185" w14:textId="77777777" w:rsidR="0041644F" w:rsidRDefault="0041644F" w:rsidP="0041644F">
      <w:pPr>
        <w:numPr>
          <w:ilvl w:val="0"/>
          <w:numId w:val="38"/>
        </w:numPr>
        <w:spacing w:after="26" w:line="268" w:lineRule="auto"/>
        <w:ind w:hanging="360"/>
        <w:jc w:val="both"/>
      </w:pPr>
      <w:r>
        <w:t xml:space="preserve">To be able to prioritise your work, multi-task and remain flexible </w:t>
      </w:r>
    </w:p>
    <w:p w14:paraId="14C5365B" w14:textId="77777777" w:rsidR="0041644F" w:rsidRDefault="0041644F" w:rsidP="0041644F">
      <w:pPr>
        <w:numPr>
          <w:ilvl w:val="0"/>
          <w:numId w:val="38"/>
        </w:numPr>
        <w:spacing w:after="26" w:line="268" w:lineRule="auto"/>
        <w:ind w:hanging="360"/>
        <w:jc w:val="both"/>
      </w:pPr>
      <w:r>
        <w:t xml:space="preserve">To be able to act quickly and effectively, often on own initiative and sometimes under pressure </w:t>
      </w:r>
    </w:p>
    <w:p w14:paraId="6CC30F22" w14:textId="77777777" w:rsidR="0041644F" w:rsidRDefault="0041644F" w:rsidP="0041644F">
      <w:pPr>
        <w:numPr>
          <w:ilvl w:val="0"/>
          <w:numId w:val="38"/>
        </w:numPr>
        <w:spacing w:after="26" w:line="268" w:lineRule="auto"/>
        <w:ind w:hanging="360"/>
        <w:jc w:val="both"/>
      </w:pPr>
      <w:r>
        <w:t xml:space="preserve">Basic DIY skills and experience </w:t>
      </w:r>
    </w:p>
    <w:p w14:paraId="12286F89" w14:textId="77777777" w:rsidR="0041644F" w:rsidRDefault="0041644F" w:rsidP="0041644F">
      <w:pPr>
        <w:numPr>
          <w:ilvl w:val="0"/>
          <w:numId w:val="38"/>
        </w:numPr>
        <w:spacing w:after="26" w:line="268" w:lineRule="auto"/>
        <w:ind w:hanging="360"/>
        <w:jc w:val="both"/>
      </w:pPr>
      <w:r>
        <w:t xml:space="preserve">To be committed to providing a good service to our tenants </w:t>
      </w:r>
    </w:p>
    <w:p w14:paraId="344B88B4" w14:textId="77777777" w:rsidR="0041644F" w:rsidRDefault="0041644F" w:rsidP="0041644F">
      <w:pPr>
        <w:numPr>
          <w:ilvl w:val="0"/>
          <w:numId w:val="38"/>
        </w:numPr>
        <w:spacing w:after="26" w:line="268" w:lineRule="auto"/>
        <w:ind w:hanging="360"/>
        <w:jc w:val="both"/>
      </w:pPr>
      <w:r>
        <w:t xml:space="preserve">To be a good communicator, both orally and in writing </w:t>
      </w:r>
    </w:p>
    <w:p w14:paraId="50C82221" w14:textId="77777777" w:rsidR="0041644F" w:rsidRDefault="0041644F" w:rsidP="0041644F">
      <w:pPr>
        <w:numPr>
          <w:ilvl w:val="0"/>
          <w:numId w:val="38"/>
        </w:numPr>
        <w:spacing w:after="26" w:line="268" w:lineRule="auto"/>
        <w:ind w:hanging="360"/>
        <w:jc w:val="both"/>
      </w:pPr>
      <w:r>
        <w:t xml:space="preserve">To be comfortable using Microsoft Office software, including Excel </w:t>
      </w:r>
    </w:p>
    <w:p w14:paraId="28D2236E" w14:textId="77777777" w:rsidR="0041644F" w:rsidRDefault="0041644F" w:rsidP="0041644F">
      <w:pPr>
        <w:numPr>
          <w:ilvl w:val="0"/>
          <w:numId w:val="38"/>
        </w:numPr>
        <w:spacing w:after="26" w:line="268" w:lineRule="auto"/>
        <w:ind w:hanging="360"/>
        <w:jc w:val="both"/>
      </w:pPr>
      <w:r>
        <w:t xml:space="preserve">To be able to work successfully both independently and in a team  </w:t>
      </w:r>
    </w:p>
    <w:p w14:paraId="20A60BD4" w14:textId="77777777" w:rsidR="0041644F" w:rsidRDefault="0041644F" w:rsidP="0041644F">
      <w:pPr>
        <w:numPr>
          <w:ilvl w:val="0"/>
          <w:numId w:val="38"/>
        </w:numPr>
        <w:spacing w:after="26" w:line="268" w:lineRule="auto"/>
        <w:ind w:hanging="360"/>
        <w:jc w:val="both"/>
      </w:pPr>
      <w:r>
        <w:t xml:space="preserve">To be committed to social and environmental issues </w:t>
      </w:r>
    </w:p>
    <w:p w14:paraId="1D2087D4" w14:textId="77777777" w:rsidR="0041644F" w:rsidRDefault="0041644F" w:rsidP="0041644F">
      <w:pPr>
        <w:pStyle w:val="Heading1"/>
        <w:ind w:left="-5"/>
      </w:pPr>
    </w:p>
    <w:p w14:paraId="04079242" w14:textId="77777777" w:rsidR="0041644F" w:rsidRDefault="0041644F" w:rsidP="0041644F">
      <w:pPr>
        <w:pStyle w:val="Heading1"/>
        <w:ind w:left="-5"/>
      </w:pPr>
      <w:r>
        <w:t xml:space="preserve">Contractual Details </w:t>
      </w:r>
    </w:p>
    <w:p w14:paraId="318290F8" w14:textId="77777777" w:rsidR="0041644F" w:rsidRDefault="0041644F" w:rsidP="0041644F">
      <w:pPr>
        <w:spacing w:after="43" w:line="259" w:lineRule="auto"/>
        <w:ind w:left="-29" w:right="-26"/>
      </w:pPr>
      <w:r>
        <w:rPr>
          <w:noProof/>
        </w:rPr>
        <mc:AlternateContent>
          <mc:Choice Requires="wpg">
            <w:drawing>
              <wp:inline distT="0" distB="0" distL="0" distR="0" wp14:anchorId="246FCC42" wp14:editId="6FFBBDDD">
                <wp:extent cx="6338316" cy="6096"/>
                <wp:effectExtent l="0" t="0" r="0" b="0"/>
                <wp:docPr id="4846" name="Group 4846"/>
                <wp:cNvGraphicFramePr/>
                <a:graphic xmlns:a="http://schemas.openxmlformats.org/drawingml/2006/main">
                  <a:graphicData uri="http://schemas.microsoft.com/office/word/2010/wordprocessingGroup">
                    <wpg:wgp>
                      <wpg:cNvGrpSpPr/>
                      <wpg:grpSpPr>
                        <a:xfrm>
                          <a:off x="0" y="0"/>
                          <a:ext cx="6338316" cy="6096"/>
                          <a:chOff x="0" y="0"/>
                          <a:chExt cx="6338316" cy="6096"/>
                        </a:xfrm>
                      </wpg:grpSpPr>
                      <wps:wsp>
                        <wps:cNvPr id="6046" name="Shape 6046"/>
                        <wps:cNvSpPr/>
                        <wps:spPr>
                          <a:xfrm>
                            <a:off x="0" y="0"/>
                            <a:ext cx="6338316" cy="9144"/>
                          </a:xfrm>
                          <a:custGeom>
                            <a:avLst/>
                            <a:gdLst/>
                            <a:ahLst/>
                            <a:cxnLst/>
                            <a:rect l="0" t="0" r="0" b="0"/>
                            <a:pathLst>
                              <a:path w="6338316" h="9144">
                                <a:moveTo>
                                  <a:pt x="0" y="0"/>
                                </a:moveTo>
                                <a:lnTo>
                                  <a:pt x="6338316" y="0"/>
                                </a:lnTo>
                                <a:lnTo>
                                  <a:pt x="6338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92F688" id="Group 4846" o:spid="_x0000_s1026" style="width:499.1pt;height:.5pt;mso-position-horizontal-relative:char;mso-position-vertical-relative:line" coordsize="633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">
                <v:shape id="Shape 6046" o:spid="_x0000_s1027" style="position:absolute;width:63383;height:91;visibility:visible;mso-wrap-style:square;v-text-anchor:top" coordsize="6338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" path="m,l6338316,r,9144l,9144,,e" fillcolor="black" stroked="f" strokeweight="0">
                  <v:stroke miterlimit="83231f" joinstyle="miter"/>
                  <v:path arrowok="t" textboxrect="0,0,6338316,9144"/>
                </v:shape>
                <w10:anchorlock/>
              </v:group>
            </w:pict>
          </mc:Fallback>
        </mc:AlternateContent>
      </w:r>
    </w:p>
    <w:p w14:paraId="79004D43" w14:textId="77777777" w:rsidR="0041644F" w:rsidRDefault="0041644F" w:rsidP="0041644F">
      <w:pPr>
        <w:spacing w:after="1" w:line="275" w:lineRule="auto"/>
      </w:pPr>
      <w:r>
        <w:t xml:space="preserve">This is a permanent role with a three-month probationary period. Benefits include holiday entitlement (pro-rata) in addition to all public bank holidays. The salary for this role is up to depending on skills and experience. </w:t>
      </w:r>
    </w:p>
    <w:p w14:paraId="1BA0F502" w14:textId="77777777" w:rsidR="0041644F" w:rsidRDefault="0041644F" w:rsidP="0041644F">
      <w:pPr>
        <w:spacing w:after="19" w:line="259" w:lineRule="auto"/>
      </w:pPr>
      <w:r>
        <w:t xml:space="preserve"> </w:t>
      </w:r>
    </w:p>
    <w:p w14:paraId="08E41656" w14:textId="77777777" w:rsidR="0041644F" w:rsidRDefault="0041644F" w:rsidP="0041644F">
      <w:pPr>
        <w:ind w:left="-5"/>
      </w:pPr>
      <w:r>
        <w:t xml:space="preserve">We offer a company contribution up to 7% to a pension dependant on scheme choice, a free company bicycle scheme with bicycle maintenance costs, childcare vouchers, season ticket loans, interest free personal loans, as well as other benefits. </w:t>
      </w:r>
    </w:p>
    <w:p w14:paraId="31399518" w14:textId="77777777" w:rsidR="0041644F" w:rsidRDefault="0041644F" w:rsidP="0041644F">
      <w:pPr>
        <w:spacing w:line="259" w:lineRule="auto"/>
      </w:pPr>
      <w:r>
        <w:t xml:space="preserve"> </w:t>
      </w:r>
    </w:p>
    <w:p w14:paraId="091987DF" w14:textId="77777777" w:rsidR="0041644F" w:rsidRDefault="0041644F" w:rsidP="0041644F">
      <w:pPr>
        <w:ind w:left="-5"/>
      </w:pPr>
      <w:r>
        <w:t>Please note, you must be eligible to work in the UK in order to apply for this role. No agencies.</w:t>
      </w:r>
    </w:p>
    <w:p w14:paraId="337E3ACC" w14:textId="77777777" w:rsidR="0041644F" w:rsidRDefault="0041644F" w:rsidP="0041644F">
      <w:pPr>
        <w:spacing w:line="259" w:lineRule="auto"/>
      </w:pPr>
      <w:r>
        <w:t xml:space="preserve"> </w:t>
      </w:r>
    </w:p>
    <w:p w14:paraId="0CA27436" w14:textId="77777777" w:rsidR="0041644F" w:rsidRDefault="0041644F" w:rsidP="0041644F">
      <w:pPr>
        <w:spacing w:after="46" w:line="259" w:lineRule="auto"/>
        <w:ind w:left="-29" w:right="-26"/>
      </w:pPr>
      <w:r>
        <w:rPr>
          <w:noProof/>
        </w:rPr>
        <mc:AlternateContent>
          <mc:Choice Requires="wpg">
            <w:drawing>
              <wp:inline distT="0" distB="0" distL="0" distR="0" wp14:anchorId="27AFC8D7" wp14:editId="1DB895D5">
                <wp:extent cx="6338316" cy="18288"/>
                <wp:effectExtent l="0" t="0" r="0" b="0"/>
                <wp:docPr id="4847" name="Group 4847"/>
                <wp:cNvGraphicFramePr/>
                <a:graphic xmlns:a="http://schemas.openxmlformats.org/drawingml/2006/main">
                  <a:graphicData uri="http://schemas.microsoft.com/office/word/2010/wordprocessingGroup">
                    <wpg:wgp>
                      <wpg:cNvGrpSpPr/>
                      <wpg:grpSpPr>
                        <a:xfrm>
                          <a:off x="0" y="0"/>
                          <a:ext cx="6338316" cy="18288"/>
                          <a:chOff x="0" y="0"/>
                          <a:chExt cx="6338316" cy="18288"/>
                        </a:xfrm>
                      </wpg:grpSpPr>
                      <wps:wsp>
                        <wps:cNvPr id="6048" name="Shape 6048"/>
                        <wps:cNvSpPr/>
                        <wps:spPr>
                          <a:xfrm>
                            <a:off x="0" y="0"/>
                            <a:ext cx="6338316" cy="18288"/>
                          </a:xfrm>
                          <a:custGeom>
                            <a:avLst/>
                            <a:gdLst/>
                            <a:ahLst/>
                            <a:cxnLst/>
                            <a:rect l="0" t="0" r="0" b="0"/>
                            <a:pathLst>
                              <a:path w="6338316" h="18288">
                                <a:moveTo>
                                  <a:pt x="0" y="0"/>
                                </a:moveTo>
                                <a:lnTo>
                                  <a:pt x="6338316" y="0"/>
                                </a:lnTo>
                                <a:lnTo>
                                  <a:pt x="63383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1FAD52" id="Group 4847" o:spid="_x0000_s1026" style="width:499.1pt;height:1.45pt;mso-position-horizontal-relative:char;mso-position-vertical-relative:line" coordsize="633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">
                <v:shape id="Shape 6048" o:spid="_x0000_s1027" style="position:absolute;width:63383;height:182;visibility:visible;mso-wrap-style:square;v-text-anchor:top" coordsize="63383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" path="m,l6338316,r,18288l,18288,,e" fillcolor="black" stroked="f" strokeweight="0">
                  <v:stroke miterlimit="83231f" joinstyle="miter"/>
                  <v:path arrowok="t" textboxrect="0,0,6338316,18288"/>
                </v:shape>
                <w10:anchorlock/>
              </v:group>
            </w:pict>
          </mc:Fallback>
        </mc:AlternateContent>
      </w:r>
    </w:p>
    <w:p w14:paraId="4F50F5C3" w14:textId="77777777" w:rsidR="0041644F" w:rsidRDefault="0041644F" w:rsidP="0041644F">
      <w:pPr>
        <w:spacing w:after="39" w:line="259" w:lineRule="auto"/>
      </w:pPr>
      <w:r>
        <w:t xml:space="preserve"> </w:t>
      </w:r>
    </w:p>
    <w:p w14:paraId="6FF111E1" w14:textId="19D6B7B2" w:rsidR="0041644F" w:rsidRDefault="0041644F" w:rsidP="0041644F">
      <w:pPr>
        <w:spacing w:line="280" w:lineRule="auto"/>
      </w:pPr>
      <w:r w:rsidRPr="002E44FA">
        <w:t>To apply:</w:t>
      </w:r>
      <w:r>
        <w:t xml:space="preserve"> </w:t>
      </w:r>
      <w:r w:rsidRPr="002E44FA">
        <w:t xml:space="preserve">Please visit </w:t>
      </w:r>
      <w:hyperlink r:id="rId10">
        <w:r w:rsidRPr="002E44FA">
          <w:t>www.ethicalproperty.co.uk/careers</w:t>
        </w:r>
      </w:hyperlink>
      <w:hyperlink r:id="rId11">
        <w:r w:rsidRPr="002E44FA">
          <w:t xml:space="preserve"> </w:t>
        </w:r>
      </w:hyperlink>
      <w:r w:rsidRPr="002E44FA">
        <w:t>and download the Job Description &amp; Application Form</w:t>
      </w:r>
      <w:r w:rsidR="005809F1" w:rsidRPr="002E44FA">
        <w:t>.</w:t>
      </w:r>
      <w:r w:rsidR="002E44FA" w:rsidRPr="002E44FA">
        <w:t xml:space="preserve"> </w:t>
      </w:r>
      <w:r w:rsidRPr="002E44FA">
        <w:t xml:space="preserve">Please send a completed Application Form, outlining how your skills and experience </w:t>
      </w:r>
      <w:r w:rsidRPr="002E44FA">
        <w:lastRenderedPageBreak/>
        <w:t>meet the role requirements, and email to: recruitment@ethicalproperty.co.uk. No CV’s. No agencies please.</w:t>
      </w:r>
      <w:r>
        <w:t xml:space="preserve"> </w:t>
      </w:r>
    </w:p>
    <w:p w14:paraId="1DFB756F" w14:textId="77777777" w:rsidR="005C6C79" w:rsidRPr="002E44FA" w:rsidRDefault="005C6C79" w:rsidP="0041644F">
      <w:pPr>
        <w:pStyle w:val="ListParagraph"/>
        <w:pBdr>
          <w:bottom w:val="single" w:sz="4" w:space="1" w:color="auto"/>
        </w:pBdr>
        <w:spacing w:after="120"/>
        <w:ind w:left="0"/>
        <w:jc w:val="both"/>
        <w:rPr>
          <w:color w:val="151515" w:themeColor="background2" w:themeShade="1A"/>
        </w:rPr>
      </w:pPr>
    </w:p>
    <w:sectPr w:rsidR="005C6C79" w:rsidRPr="002E44FA" w:rsidSect="00AA6F5F">
      <w:headerReference w:type="even" r:id="rId12"/>
      <w:headerReference w:type="default" r:id="rId13"/>
      <w:footerReference w:type="even" r:id="rId14"/>
      <w:footerReference w:type="default" r:id="rId15"/>
      <w:headerReference w:type="first" r:id="rId16"/>
      <w:footerReference w:type="first" r:id="rId17"/>
      <w:pgSz w:w="11900" w:h="16820" w:code="9"/>
      <w:pgMar w:top="1985" w:right="1418" w:bottom="1701"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07B52" w14:textId="77777777" w:rsidR="00A56CD4" w:rsidRDefault="00A56CD4" w:rsidP="00A3746F">
      <w:r>
        <w:separator/>
      </w:r>
    </w:p>
  </w:endnote>
  <w:endnote w:type="continuationSeparator" w:id="0">
    <w:p w14:paraId="0A5913D0" w14:textId="77777777" w:rsidR="00A56CD4" w:rsidRDefault="00A56CD4" w:rsidP="00A3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1093" w14:textId="77777777" w:rsidR="00536EBE" w:rsidRDefault="00536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B365C88" w14:paraId="776A54BC" w14:textId="77777777" w:rsidTr="1B365C88">
      <w:tc>
        <w:tcPr>
          <w:tcW w:w="3020" w:type="dxa"/>
        </w:tcPr>
        <w:p w14:paraId="29CEB6B2" w14:textId="13D77B83" w:rsidR="1B365C88" w:rsidRDefault="1B365C88" w:rsidP="1B365C88">
          <w:pPr>
            <w:pStyle w:val="Header"/>
            <w:ind w:left="-115"/>
          </w:pPr>
        </w:p>
      </w:tc>
      <w:tc>
        <w:tcPr>
          <w:tcW w:w="3020" w:type="dxa"/>
        </w:tcPr>
        <w:p w14:paraId="22BCBE90" w14:textId="095C8EC8" w:rsidR="1B365C88" w:rsidRDefault="1B365C88" w:rsidP="1B365C88">
          <w:pPr>
            <w:pStyle w:val="Header"/>
            <w:jc w:val="center"/>
          </w:pPr>
        </w:p>
      </w:tc>
      <w:tc>
        <w:tcPr>
          <w:tcW w:w="3020" w:type="dxa"/>
        </w:tcPr>
        <w:p w14:paraId="020CC093" w14:textId="31F6E12E" w:rsidR="1B365C88" w:rsidRDefault="1B365C88" w:rsidP="1B365C88">
          <w:pPr>
            <w:pStyle w:val="Header"/>
            <w:ind w:right="-115"/>
            <w:jc w:val="right"/>
          </w:pPr>
        </w:p>
      </w:tc>
    </w:tr>
  </w:tbl>
  <w:p w14:paraId="2E8F58F5" w14:textId="212B8730" w:rsidR="1B365C88" w:rsidRDefault="1B365C88" w:rsidP="1B365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B365C88" w14:paraId="5AE10B38" w14:textId="77777777" w:rsidTr="1B365C88">
      <w:tc>
        <w:tcPr>
          <w:tcW w:w="3020" w:type="dxa"/>
        </w:tcPr>
        <w:p w14:paraId="26F27C0F" w14:textId="70D380BC" w:rsidR="1B365C88" w:rsidRDefault="1B365C88" w:rsidP="1B365C88">
          <w:pPr>
            <w:pStyle w:val="Header"/>
            <w:ind w:left="-115"/>
          </w:pPr>
        </w:p>
      </w:tc>
      <w:tc>
        <w:tcPr>
          <w:tcW w:w="3020" w:type="dxa"/>
        </w:tcPr>
        <w:p w14:paraId="700004CA" w14:textId="7A36BB42" w:rsidR="1B365C88" w:rsidRDefault="1B365C88" w:rsidP="1B365C88">
          <w:pPr>
            <w:pStyle w:val="Header"/>
            <w:jc w:val="center"/>
          </w:pPr>
        </w:p>
      </w:tc>
      <w:tc>
        <w:tcPr>
          <w:tcW w:w="3020" w:type="dxa"/>
        </w:tcPr>
        <w:p w14:paraId="556DE6DE" w14:textId="7A2A889E" w:rsidR="1B365C88" w:rsidRDefault="1B365C88" w:rsidP="1B365C88">
          <w:pPr>
            <w:pStyle w:val="Header"/>
            <w:ind w:right="-115"/>
            <w:jc w:val="right"/>
          </w:pPr>
        </w:p>
      </w:tc>
    </w:tr>
  </w:tbl>
  <w:p w14:paraId="087ADEA5" w14:textId="291B0818" w:rsidR="1B365C88" w:rsidRDefault="1B365C88" w:rsidP="1B36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91BF" w14:textId="77777777" w:rsidR="00A56CD4" w:rsidRDefault="00A56CD4" w:rsidP="00A3746F">
      <w:r>
        <w:separator/>
      </w:r>
    </w:p>
  </w:footnote>
  <w:footnote w:type="continuationSeparator" w:id="0">
    <w:p w14:paraId="32F3DA92" w14:textId="77777777" w:rsidR="00A56CD4" w:rsidRDefault="00A56CD4" w:rsidP="00A3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0865" w14:textId="77777777" w:rsidR="00536EBE" w:rsidRDefault="00536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EFB8" w14:textId="2E094B1A" w:rsidR="00FA10E3" w:rsidRDefault="00FA10E3">
    <w:pPr>
      <w:pStyle w:val="Header"/>
    </w:pPr>
    <w:r>
      <w:rPr>
        <w:noProof/>
      </w:rPr>
      <w:drawing>
        <wp:anchor distT="0" distB="0" distL="114300" distR="114300" simplePos="0" relativeHeight="251661312" behindDoc="1" locked="0" layoutInCell="1" allowOverlap="1" wp14:anchorId="3592E1AA" wp14:editId="7DB1D52B">
          <wp:simplePos x="0" y="0"/>
          <wp:positionH relativeFrom="page">
            <wp:align>left</wp:align>
          </wp:positionH>
          <wp:positionV relativeFrom="page">
            <wp:align>top</wp:align>
          </wp:positionV>
          <wp:extent cx="7563600" cy="10692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P_ContinuationPage_RGB_Teal.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EFEF" w14:textId="70CC1308" w:rsidR="00FA10E3" w:rsidRDefault="00FA10E3">
    <w:pPr>
      <w:pStyle w:val="Header"/>
    </w:pPr>
    <w:r>
      <w:rPr>
        <w:noProof/>
      </w:rPr>
      <w:drawing>
        <wp:anchor distT="0" distB="0" distL="114300" distR="114300" simplePos="0" relativeHeight="251659264" behindDoc="1" locked="0" layoutInCell="1" allowOverlap="1" wp14:anchorId="60030919" wp14:editId="6EA2C25D">
          <wp:simplePos x="0" y="0"/>
          <wp:positionH relativeFrom="page">
            <wp:align>right</wp:align>
          </wp:positionH>
          <wp:positionV relativeFrom="page">
            <wp:posOffset>-80645</wp:posOffset>
          </wp:positionV>
          <wp:extent cx="7563600" cy="10692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_Letterhead_RGB_Teal.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608"/>
    <w:multiLevelType w:val="hybridMultilevel"/>
    <w:tmpl w:val="80001BE0"/>
    <w:lvl w:ilvl="0" w:tplc="DA94EF38">
      <w:start w:val="1"/>
      <w:numFmt w:val="decimal"/>
      <w:lvlText w:val="%1)"/>
      <w:lvlJc w:val="left"/>
      <w:pPr>
        <w:ind w:left="140" w:hanging="231"/>
      </w:pPr>
      <w:rPr>
        <w:rFonts w:ascii="Carlito" w:eastAsia="Carlito" w:hAnsi="Carlito" w:cs="Carlito" w:hint="default"/>
        <w:w w:val="100"/>
        <w:sz w:val="22"/>
        <w:szCs w:val="22"/>
        <w:lang w:val="en-US" w:eastAsia="en-US" w:bidi="ar-SA"/>
      </w:rPr>
    </w:lvl>
    <w:lvl w:ilvl="1" w:tplc="FB7C73AC">
      <w:numFmt w:val="bullet"/>
      <w:lvlText w:val="•"/>
      <w:lvlJc w:val="left"/>
      <w:pPr>
        <w:ind w:left="1202" w:hanging="231"/>
      </w:pPr>
      <w:rPr>
        <w:rFonts w:hint="default"/>
        <w:lang w:val="en-US" w:eastAsia="en-US" w:bidi="ar-SA"/>
      </w:rPr>
    </w:lvl>
    <w:lvl w:ilvl="2" w:tplc="14CA06C6">
      <w:numFmt w:val="bullet"/>
      <w:lvlText w:val="•"/>
      <w:lvlJc w:val="left"/>
      <w:pPr>
        <w:ind w:left="2265" w:hanging="231"/>
      </w:pPr>
      <w:rPr>
        <w:rFonts w:hint="default"/>
        <w:lang w:val="en-US" w:eastAsia="en-US" w:bidi="ar-SA"/>
      </w:rPr>
    </w:lvl>
    <w:lvl w:ilvl="3" w:tplc="37729E44">
      <w:numFmt w:val="bullet"/>
      <w:lvlText w:val="•"/>
      <w:lvlJc w:val="left"/>
      <w:pPr>
        <w:ind w:left="3327" w:hanging="231"/>
      </w:pPr>
      <w:rPr>
        <w:rFonts w:hint="default"/>
        <w:lang w:val="en-US" w:eastAsia="en-US" w:bidi="ar-SA"/>
      </w:rPr>
    </w:lvl>
    <w:lvl w:ilvl="4" w:tplc="2C1EFAF8">
      <w:numFmt w:val="bullet"/>
      <w:lvlText w:val="•"/>
      <w:lvlJc w:val="left"/>
      <w:pPr>
        <w:ind w:left="4390" w:hanging="231"/>
      </w:pPr>
      <w:rPr>
        <w:rFonts w:hint="default"/>
        <w:lang w:val="en-US" w:eastAsia="en-US" w:bidi="ar-SA"/>
      </w:rPr>
    </w:lvl>
    <w:lvl w:ilvl="5" w:tplc="BCBC199E">
      <w:numFmt w:val="bullet"/>
      <w:lvlText w:val="•"/>
      <w:lvlJc w:val="left"/>
      <w:pPr>
        <w:ind w:left="5453" w:hanging="231"/>
      </w:pPr>
      <w:rPr>
        <w:rFonts w:hint="default"/>
        <w:lang w:val="en-US" w:eastAsia="en-US" w:bidi="ar-SA"/>
      </w:rPr>
    </w:lvl>
    <w:lvl w:ilvl="6" w:tplc="3BB874A0">
      <w:numFmt w:val="bullet"/>
      <w:lvlText w:val="•"/>
      <w:lvlJc w:val="left"/>
      <w:pPr>
        <w:ind w:left="6515" w:hanging="231"/>
      </w:pPr>
      <w:rPr>
        <w:rFonts w:hint="default"/>
        <w:lang w:val="en-US" w:eastAsia="en-US" w:bidi="ar-SA"/>
      </w:rPr>
    </w:lvl>
    <w:lvl w:ilvl="7" w:tplc="86CA5CDE">
      <w:numFmt w:val="bullet"/>
      <w:lvlText w:val="•"/>
      <w:lvlJc w:val="left"/>
      <w:pPr>
        <w:ind w:left="7578" w:hanging="231"/>
      </w:pPr>
      <w:rPr>
        <w:rFonts w:hint="default"/>
        <w:lang w:val="en-US" w:eastAsia="en-US" w:bidi="ar-SA"/>
      </w:rPr>
    </w:lvl>
    <w:lvl w:ilvl="8" w:tplc="08866AEC">
      <w:numFmt w:val="bullet"/>
      <w:lvlText w:val="•"/>
      <w:lvlJc w:val="left"/>
      <w:pPr>
        <w:ind w:left="8641" w:hanging="231"/>
      </w:pPr>
      <w:rPr>
        <w:rFonts w:hint="default"/>
        <w:lang w:val="en-US" w:eastAsia="en-US" w:bidi="ar-SA"/>
      </w:rPr>
    </w:lvl>
  </w:abstractNum>
  <w:abstractNum w:abstractNumId="1" w15:restartNumberingAfterBreak="0">
    <w:nsid w:val="0CEA209C"/>
    <w:multiLevelType w:val="hybridMultilevel"/>
    <w:tmpl w:val="573AB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E29B2"/>
    <w:multiLevelType w:val="hybridMultilevel"/>
    <w:tmpl w:val="8F6C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325D9"/>
    <w:multiLevelType w:val="hybridMultilevel"/>
    <w:tmpl w:val="52423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B6FE9"/>
    <w:multiLevelType w:val="hybridMultilevel"/>
    <w:tmpl w:val="18A6D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1933D8"/>
    <w:multiLevelType w:val="hybridMultilevel"/>
    <w:tmpl w:val="6C20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8F11C6"/>
    <w:multiLevelType w:val="hybridMultilevel"/>
    <w:tmpl w:val="0046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D210C"/>
    <w:multiLevelType w:val="hybridMultilevel"/>
    <w:tmpl w:val="160C3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2F5715"/>
    <w:multiLevelType w:val="hybridMultilevel"/>
    <w:tmpl w:val="34DE8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73176"/>
    <w:multiLevelType w:val="hybridMultilevel"/>
    <w:tmpl w:val="82C2D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FB4193"/>
    <w:multiLevelType w:val="hybridMultilevel"/>
    <w:tmpl w:val="D048D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9F7C27"/>
    <w:multiLevelType w:val="hybridMultilevel"/>
    <w:tmpl w:val="683EA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01758B"/>
    <w:multiLevelType w:val="hybridMultilevel"/>
    <w:tmpl w:val="2C7C0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0B4936"/>
    <w:multiLevelType w:val="hybridMultilevel"/>
    <w:tmpl w:val="DE54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D6AF3"/>
    <w:multiLevelType w:val="hybridMultilevel"/>
    <w:tmpl w:val="5C2676F8"/>
    <w:lvl w:ilvl="0" w:tplc="ABA68C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D4F1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85A9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CEC5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D25C1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ECB3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DA0B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12FE4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E03F8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35050D8"/>
    <w:multiLevelType w:val="hybridMultilevel"/>
    <w:tmpl w:val="721CF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89405A"/>
    <w:multiLevelType w:val="hybridMultilevel"/>
    <w:tmpl w:val="E17CE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C13DEC"/>
    <w:multiLevelType w:val="hybridMultilevel"/>
    <w:tmpl w:val="6D68C90C"/>
    <w:lvl w:ilvl="0" w:tplc="7CCE6CAA">
      <w:numFmt w:val="bullet"/>
      <w:lvlText w:val=""/>
      <w:lvlJc w:val="left"/>
      <w:pPr>
        <w:ind w:left="500" w:hanging="360"/>
      </w:pPr>
      <w:rPr>
        <w:rFonts w:ascii="Symbol" w:eastAsia="Symbol" w:hAnsi="Symbol" w:cs="Symbol" w:hint="default"/>
        <w:w w:val="100"/>
        <w:sz w:val="22"/>
        <w:szCs w:val="22"/>
        <w:lang w:val="en-US" w:eastAsia="en-US" w:bidi="ar-SA"/>
      </w:rPr>
    </w:lvl>
    <w:lvl w:ilvl="1" w:tplc="3F12EBBA">
      <w:numFmt w:val="bullet"/>
      <w:lvlText w:val="•"/>
      <w:lvlJc w:val="left"/>
      <w:pPr>
        <w:ind w:left="1526" w:hanging="360"/>
      </w:pPr>
      <w:rPr>
        <w:rFonts w:hint="default"/>
        <w:lang w:val="en-US" w:eastAsia="en-US" w:bidi="ar-SA"/>
      </w:rPr>
    </w:lvl>
    <w:lvl w:ilvl="2" w:tplc="F64EBA1A">
      <w:numFmt w:val="bullet"/>
      <w:lvlText w:val="•"/>
      <w:lvlJc w:val="left"/>
      <w:pPr>
        <w:ind w:left="2553" w:hanging="360"/>
      </w:pPr>
      <w:rPr>
        <w:rFonts w:hint="default"/>
        <w:lang w:val="en-US" w:eastAsia="en-US" w:bidi="ar-SA"/>
      </w:rPr>
    </w:lvl>
    <w:lvl w:ilvl="3" w:tplc="2C38C07E">
      <w:numFmt w:val="bullet"/>
      <w:lvlText w:val="•"/>
      <w:lvlJc w:val="left"/>
      <w:pPr>
        <w:ind w:left="3579" w:hanging="360"/>
      </w:pPr>
      <w:rPr>
        <w:rFonts w:hint="default"/>
        <w:lang w:val="en-US" w:eastAsia="en-US" w:bidi="ar-SA"/>
      </w:rPr>
    </w:lvl>
    <w:lvl w:ilvl="4" w:tplc="1B4CAEDA">
      <w:numFmt w:val="bullet"/>
      <w:lvlText w:val="•"/>
      <w:lvlJc w:val="left"/>
      <w:pPr>
        <w:ind w:left="4606" w:hanging="360"/>
      </w:pPr>
      <w:rPr>
        <w:rFonts w:hint="default"/>
        <w:lang w:val="en-US" w:eastAsia="en-US" w:bidi="ar-SA"/>
      </w:rPr>
    </w:lvl>
    <w:lvl w:ilvl="5" w:tplc="5FD2742A">
      <w:numFmt w:val="bullet"/>
      <w:lvlText w:val="•"/>
      <w:lvlJc w:val="left"/>
      <w:pPr>
        <w:ind w:left="5633" w:hanging="360"/>
      </w:pPr>
      <w:rPr>
        <w:rFonts w:hint="default"/>
        <w:lang w:val="en-US" w:eastAsia="en-US" w:bidi="ar-SA"/>
      </w:rPr>
    </w:lvl>
    <w:lvl w:ilvl="6" w:tplc="DAC41086">
      <w:numFmt w:val="bullet"/>
      <w:lvlText w:val="•"/>
      <w:lvlJc w:val="left"/>
      <w:pPr>
        <w:ind w:left="6659" w:hanging="360"/>
      </w:pPr>
      <w:rPr>
        <w:rFonts w:hint="default"/>
        <w:lang w:val="en-US" w:eastAsia="en-US" w:bidi="ar-SA"/>
      </w:rPr>
    </w:lvl>
    <w:lvl w:ilvl="7" w:tplc="590ECF0E">
      <w:numFmt w:val="bullet"/>
      <w:lvlText w:val="•"/>
      <w:lvlJc w:val="left"/>
      <w:pPr>
        <w:ind w:left="7686" w:hanging="360"/>
      </w:pPr>
      <w:rPr>
        <w:rFonts w:hint="default"/>
        <w:lang w:val="en-US" w:eastAsia="en-US" w:bidi="ar-SA"/>
      </w:rPr>
    </w:lvl>
    <w:lvl w:ilvl="8" w:tplc="E14CA82E">
      <w:numFmt w:val="bullet"/>
      <w:lvlText w:val="•"/>
      <w:lvlJc w:val="left"/>
      <w:pPr>
        <w:ind w:left="8713" w:hanging="360"/>
      </w:pPr>
      <w:rPr>
        <w:rFonts w:hint="default"/>
        <w:lang w:val="en-US" w:eastAsia="en-US" w:bidi="ar-SA"/>
      </w:rPr>
    </w:lvl>
  </w:abstractNum>
  <w:abstractNum w:abstractNumId="18" w15:restartNumberingAfterBreak="0">
    <w:nsid w:val="3D3304D7"/>
    <w:multiLevelType w:val="hybridMultilevel"/>
    <w:tmpl w:val="23B43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743A1D"/>
    <w:multiLevelType w:val="hybridMultilevel"/>
    <w:tmpl w:val="63646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D602E3"/>
    <w:multiLevelType w:val="multilevel"/>
    <w:tmpl w:val="CE04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34A0A"/>
    <w:multiLevelType w:val="hybridMultilevel"/>
    <w:tmpl w:val="5840F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133F7B"/>
    <w:multiLevelType w:val="hybridMultilevel"/>
    <w:tmpl w:val="B8F2A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6175B1"/>
    <w:multiLevelType w:val="hybridMultilevel"/>
    <w:tmpl w:val="4EC8A078"/>
    <w:lvl w:ilvl="0" w:tplc="D73C90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E8C7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3656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FCE9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A88D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8421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54AF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0219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C86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65B4D8F"/>
    <w:multiLevelType w:val="hybridMultilevel"/>
    <w:tmpl w:val="720807EC"/>
    <w:lvl w:ilvl="0" w:tplc="46A80DE4">
      <w:start w:val="1"/>
      <w:numFmt w:val="bullet"/>
      <w:lvlText w:val=""/>
      <w:lvlJc w:val="left"/>
      <w:pPr>
        <w:tabs>
          <w:tab w:val="num" w:pos="227"/>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67CA6"/>
    <w:multiLevelType w:val="hybridMultilevel"/>
    <w:tmpl w:val="9690A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8F69CD"/>
    <w:multiLevelType w:val="hybridMultilevel"/>
    <w:tmpl w:val="41D85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A6336E"/>
    <w:multiLevelType w:val="hybridMultilevel"/>
    <w:tmpl w:val="63681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AA6CE1"/>
    <w:multiLevelType w:val="hybridMultilevel"/>
    <w:tmpl w:val="94F4E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2D6BD3"/>
    <w:multiLevelType w:val="multilevel"/>
    <w:tmpl w:val="934A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CD5A0D"/>
    <w:multiLevelType w:val="multilevel"/>
    <w:tmpl w:val="2B98C30A"/>
    <w:styleLink w:val="Style1"/>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AE51C17"/>
    <w:multiLevelType w:val="hybridMultilevel"/>
    <w:tmpl w:val="924CF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4F645A"/>
    <w:multiLevelType w:val="hybridMultilevel"/>
    <w:tmpl w:val="1EA40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6C5625"/>
    <w:multiLevelType w:val="hybridMultilevel"/>
    <w:tmpl w:val="3490F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F9502F"/>
    <w:multiLevelType w:val="hybridMultilevel"/>
    <w:tmpl w:val="9EAC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9E4698"/>
    <w:multiLevelType w:val="hybridMultilevel"/>
    <w:tmpl w:val="D2408C1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6" w15:restartNumberingAfterBreak="0">
    <w:nsid w:val="7AFF4BA3"/>
    <w:multiLevelType w:val="hybridMultilevel"/>
    <w:tmpl w:val="F792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E1E01"/>
    <w:multiLevelType w:val="hybridMultilevel"/>
    <w:tmpl w:val="655612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19"/>
  </w:num>
  <w:num w:numId="3">
    <w:abstractNumId w:val="35"/>
  </w:num>
  <w:num w:numId="4">
    <w:abstractNumId w:val="10"/>
  </w:num>
  <w:num w:numId="5">
    <w:abstractNumId w:val="3"/>
  </w:num>
  <w:num w:numId="6">
    <w:abstractNumId w:val="18"/>
  </w:num>
  <w:num w:numId="7">
    <w:abstractNumId w:val="11"/>
  </w:num>
  <w:num w:numId="8">
    <w:abstractNumId w:val="26"/>
  </w:num>
  <w:num w:numId="9">
    <w:abstractNumId w:val="36"/>
  </w:num>
  <w:num w:numId="10">
    <w:abstractNumId w:val="7"/>
  </w:num>
  <w:num w:numId="11">
    <w:abstractNumId w:val="1"/>
  </w:num>
  <w:num w:numId="12">
    <w:abstractNumId w:val="12"/>
  </w:num>
  <w:num w:numId="13">
    <w:abstractNumId w:val="2"/>
  </w:num>
  <w:num w:numId="14">
    <w:abstractNumId w:val="22"/>
  </w:num>
  <w:num w:numId="15">
    <w:abstractNumId w:val="13"/>
  </w:num>
  <w:num w:numId="16">
    <w:abstractNumId w:val="16"/>
  </w:num>
  <w:num w:numId="17">
    <w:abstractNumId w:val="9"/>
  </w:num>
  <w:num w:numId="18">
    <w:abstractNumId w:val="15"/>
  </w:num>
  <w:num w:numId="19">
    <w:abstractNumId w:val="33"/>
  </w:num>
  <w:num w:numId="20">
    <w:abstractNumId w:val="17"/>
  </w:num>
  <w:num w:numId="21">
    <w:abstractNumId w:val="0"/>
  </w:num>
  <w:num w:numId="22">
    <w:abstractNumId w:val="4"/>
  </w:num>
  <w:num w:numId="23">
    <w:abstractNumId w:val="5"/>
  </w:num>
  <w:num w:numId="24">
    <w:abstractNumId w:val="32"/>
  </w:num>
  <w:num w:numId="25">
    <w:abstractNumId w:val="6"/>
  </w:num>
  <w:num w:numId="26">
    <w:abstractNumId w:val="21"/>
  </w:num>
  <w:num w:numId="27">
    <w:abstractNumId w:val="25"/>
  </w:num>
  <w:num w:numId="28">
    <w:abstractNumId w:val="8"/>
  </w:num>
  <w:num w:numId="29">
    <w:abstractNumId w:val="28"/>
  </w:num>
  <w:num w:numId="30">
    <w:abstractNumId w:val="31"/>
  </w:num>
  <w:num w:numId="31">
    <w:abstractNumId w:val="27"/>
  </w:num>
  <w:num w:numId="32">
    <w:abstractNumId w:val="37"/>
  </w:num>
  <w:num w:numId="33">
    <w:abstractNumId w:val="24"/>
  </w:num>
  <w:num w:numId="34">
    <w:abstractNumId w:val="34"/>
  </w:num>
  <w:num w:numId="35">
    <w:abstractNumId w:val="20"/>
  </w:num>
  <w:num w:numId="36">
    <w:abstractNumId w:val="29"/>
  </w:num>
  <w:num w:numId="37">
    <w:abstractNumId w:val="2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A10"/>
    <w:rsid w:val="0000317F"/>
    <w:rsid w:val="00004873"/>
    <w:rsid w:val="00021A94"/>
    <w:rsid w:val="00050394"/>
    <w:rsid w:val="00060A02"/>
    <w:rsid w:val="00074899"/>
    <w:rsid w:val="000772DE"/>
    <w:rsid w:val="00092149"/>
    <w:rsid w:val="000B625B"/>
    <w:rsid w:val="000C53C1"/>
    <w:rsid w:val="000C5628"/>
    <w:rsid w:val="000C6F94"/>
    <w:rsid w:val="000D0762"/>
    <w:rsid w:val="000F5887"/>
    <w:rsid w:val="00101BB2"/>
    <w:rsid w:val="00102970"/>
    <w:rsid w:val="0010557D"/>
    <w:rsid w:val="00110189"/>
    <w:rsid w:val="001233D4"/>
    <w:rsid w:val="00150B9D"/>
    <w:rsid w:val="00161366"/>
    <w:rsid w:val="0016764A"/>
    <w:rsid w:val="00170B01"/>
    <w:rsid w:val="0019493E"/>
    <w:rsid w:val="001A6397"/>
    <w:rsid w:val="001D6D9B"/>
    <w:rsid w:val="001E7767"/>
    <w:rsid w:val="001E7ACC"/>
    <w:rsid w:val="001F18D5"/>
    <w:rsid w:val="001F2638"/>
    <w:rsid w:val="001F64A2"/>
    <w:rsid w:val="002007BD"/>
    <w:rsid w:val="00226AA8"/>
    <w:rsid w:val="00234E86"/>
    <w:rsid w:val="00257689"/>
    <w:rsid w:val="002646EC"/>
    <w:rsid w:val="0028433A"/>
    <w:rsid w:val="002943AB"/>
    <w:rsid w:val="002A462E"/>
    <w:rsid w:val="002A5740"/>
    <w:rsid w:val="002B2D1E"/>
    <w:rsid w:val="002B2DED"/>
    <w:rsid w:val="002B68A9"/>
    <w:rsid w:val="002B782F"/>
    <w:rsid w:val="002D5B89"/>
    <w:rsid w:val="002E44FA"/>
    <w:rsid w:val="002E5BBC"/>
    <w:rsid w:val="0031456F"/>
    <w:rsid w:val="00355262"/>
    <w:rsid w:val="00355687"/>
    <w:rsid w:val="00377060"/>
    <w:rsid w:val="003A519D"/>
    <w:rsid w:val="003C53EA"/>
    <w:rsid w:val="003F37BE"/>
    <w:rsid w:val="003F684B"/>
    <w:rsid w:val="00402491"/>
    <w:rsid w:val="00407E2A"/>
    <w:rsid w:val="0041644F"/>
    <w:rsid w:val="00442B7F"/>
    <w:rsid w:val="00443C11"/>
    <w:rsid w:val="00445494"/>
    <w:rsid w:val="004813F7"/>
    <w:rsid w:val="0048159D"/>
    <w:rsid w:val="00482B17"/>
    <w:rsid w:val="00485A8E"/>
    <w:rsid w:val="004C2FAD"/>
    <w:rsid w:val="004C536D"/>
    <w:rsid w:val="004D0476"/>
    <w:rsid w:val="004D641C"/>
    <w:rsid w:val="005040AB"/>
    <w:rsid w:val="005104B3"/>
    <w:rsid w:val="0051441F"/>
    <w:rsid w:val="00526BEF"/>
    <w:rsid w:val="00531FE2"/>
    <w:rsid w:val="00535505"/>
    <w:rsid w:val="00536EBE"/>
    <w:rsid w:val="005417D6"/>
    <w:rsid w:val="00542290"/>
    <w:rsid w:val="00544C12"/>
    <w:rsid w:val="005517C2"/>
    <w:rsid w:val="00553906"/>
    <w:rsid w:val="0056213D"/>
    <w:rsid w:val="00565B6B"/>
    <w:rsid w:val="005754B9"/>
    <w:rsid w:val="005809F1"/>
    <w:rsid w:val="005832E6"/>
    <w:rsid w:val="0059010D"/>
    <w:rsid w:val="005908C8"/>
    <w:rsid w:val="005A4C92"/>
    <w:rsid w:val="005C17FF"/>
    <w:rsid w:val="005C6C79"/>
    <w:rsid w:val="005D4319"/>
    <w:rsid w:val="005E0138"/>
    <w:rsid w:val="005E3F5F"/>
    <w:rsid w:val="005F101D"/>
    <w:rsid w:val="005F15C4"/>
    <w:rsid w:val="0060389A"/>
    <w:rsid w:val="00603DD7"/>
    <w:rsid w:val="00616B55"/>
    <w:rsid w:val="00623C54"/>
    <w:rsid w:val="00631C93"/>
    <w:rsid w:val="00656965"/>
    <w:rsid w:val="006571EA"/>
    <w:rsid w:val="00675046"/>
    <w:rsid w:val="00683139"/>
    <w:rsid w:val="00693A26"/>
    <w:rsid w:val="006D23E9"/>
    <w:rsid w:val="006D3A5D"/>
    <w:rsid w:val="006D5595"/>
    <w:rsid w:val="006E7F7F"/>
    <w:rsid w:val="006F1E78"/>
    <w:rsid w:val="006F4F70"/>
    <w:rsid w:val="00702F8B"/>
    <w:rsid w:val="00734880"/>
    <w:rsid w:val="00751736"/>
    <w:rsid w:val="007529C8"/>
    <w:rsid w:val="00760A49"/>
    <w:rsid w:val="00761B18"/>
    <w:rsid w:val="00772A86"/>
    <w:rsid w:val="00784F79"/>
    <w:rsid w:val="007B3EED"/>
    <w:rsid w:val="007B6560"/>
    <w:rsid w:val="007B70B7"/>
    <w:rsid w:val="007D789C"/>
    <w:rsid w:val="007F0C6B"/>
    <w:rsid w:val="00834BA4"/>
    <w:rsid w:val="008448DF"/>
    <w:rsid w:val="00845FC7"/>
    <w:rsid w:val="00886D16"/>
    <w:rsid w:val="008A6189"/>
    <w:rsid w:val="008B08F5"/>
    <w:rsid w:val="008B74E7"/>
    <w:rsid w:val="008D43B9"/>
    <w:rsid w:val="00904563"/>
    <w:rsid w:val="0092288C"/>
    <w:rsid w:val="009241E5"/>
    <w:rsid w:val="00933DE0"/>
    <w:rsid w:val="00962AFF"/>
    <w:rsid w:val="009717DA"/>
    <w:rsid w:val="00983195"/>
    <w:rsid w:val="00986FEA"/>
    <w:rsid w:val="009C31A5"/>
    <w:rsid w:val="009E54EF"/>
    <w:rsid w:val="009F15BF"/>
    <w:rsid w:val="00A05756"/>
    <w:rsid w:val="00A24251"/>
    <w:rsid w:val="00A33918"/>
    <w:rsid w:val="00A3746F"/>
    <w:rsid w:val="00A56CD4"/>
    <w:rsid w:val="00A85E3F"/>
    <w:rsid w:val="00A90290"/>
    <w:rsid w:val="00A93227"/>
    <w:rsid w:val="00AA6F5F"/>
    <w:rsid w:val="00AB691B"/>
    <w:rsid w:val="00AE361E"/>
    <w:rsid w:val="00AF2BE4"/>
    <w:rsid w:val="00AF6572"/>
    <w:rsid w:val="00B12AF4"/>
    <w:rsid w:val="00B36AD4"/>
    <w:rsid w:val="00B457CB"/>
    <w:rsid w:val="00B50185"/>
    <w:rsid w:val="00B653E1"/>
    <w:rsid w:val="00B77319"/>
    <w:rsid w:val="00B77522"/>
    <w:rsid w:val="00B97636"/>
    <w:rsid w:val="00BA6E1D"/>
    <w:rsid w:val="00BB1307"/>
    <w:rsid w:val="00BC0AE9"/>
    <w:rsid w:val="00BD4354"/>
    <w:rsid w:val="00BD76D0"/>
    <w:rsid w:val="00BE1DD8"/>
    <w:rsid w:val="00BE4896"/>
    <w:rsid w:val="00BE587E"/>
    <w:rsid w:val="00C04714"/>
    <w:rsid w:val="00C0661A"/>
    <w:rsid w:val="00C23D38"/>
    <w:rsid w:val="00C3274D"/>
    <w:rsid w:val="00C54877"/>
    <w:rsid w:val="00C66E1D"/>
    <w:rsid w:val="00C67208"/>
    <w:rsid w:val="00C97A73"/>
    <w:rsid w:val="00CB0FBF"/>
    <w:rsid w:val="00CE6F82"/>
    <w:rsid w:val="00CF2F36"/>
    <w:rsid w:val="00CF6378"/>
    <w:rsid w:val="00D05C87"/>
    <w:rsid w:val="00D10C6A"/>
    <w:rsid w:val="00D13387"/>
    <w:rsid w:val="00D22A35"/>
    <w:rsid w:val="00D356FF"/>
    <w:rsid w:val="00D37058"/>
    <w:rsid w:val="00D60EC3"/>
    <w:rsid w:val="00DC095E"/>
    <w:rsid w:val="00DC7436"/>
    <w:rsid w:val="00DD2294"/>
    <w:rsid w:val="00DF39E0"/>
    <w:rsid w:val="00E07B6F"/>
    <w:rsid w:val="00E1521A"/>
    <w:rsid w:val="00E27F7F"/>
    <w:rsid w:val="00E34099"/>
    <w:rsid w:val="00E3748C"/>
    <w:rsid w:val="00E62879"/>
    <w:rsid w:val="00E82768"/>
    <w:rsid w:val="00E876C1"/>
    <w:rsid w:val="00E90982"/>
    <w:rsid w:val="00E96649"/>
    <w:rsid w:val="00EA0993"/>
    <w:rsid w:val="00EB0DF7"/>
    <w:rsid w:val="00EB3917"/>
    <w:rsid w:val="00EC16E3"/>
    <w:rsid w:val="00ED1375"/>
    <w:rsid w:val="00ED55EA"/>
    <w:rsid w:val="00EF65C5"/>
    <w:rsid w:val="00EF6C80"/>
    <w:rsid w:val="00F057E6"/>
    <w:rsid w:val="00F13F7D"/>
    <w:rsid w:val="00F37087"/>
    <w:rsid w:val="00F4362B"/>
    <w:rsid w:val="00F90B01"/>
    <w:rsid w:val="00F91482"/>
    <w:rsid w:val="00F94140"/>
    <w:rsid w:val="00FA10E3"/>
    <w:rsid w:val="00FA7A4C"/>
    <w:rsid w:val="00FC5B29"/>
    <w:rsid w:val="00FC798D"/>
    <w:rsid w:val="00FD09F6"/>
    <w:rsid w:val="00FD3BC9"/>
    <w:rsid w:val="00FD4E03"/>
    <w:rsid w:val="00FE0043"/>
    <w:rsid w:val="00FE1A10"/>
    <w:rsid w:val="00FE53E8"/>
    <w:rsid w:val="00FE7BAC"/>
    <w:rsid w:val="00FF6111"/>
    <w:rsid w:val="1B365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F3105D"/>
  <w15:chartTrackingRefBased/>
  <w15:docId w15:val="{6400D8A1-8FC4-4E96-9423-59F51005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70B01"/>
    <w:rPr>
      <w:rFonts w:ascii="Arial" w:eastAsiaTheme="minorEastAsia" w:hAnsi="Arial"/>
      <w:color w:val="151515" w:themeColor="background2" w:themeShade="1A"/>
      <w:sz w:val="20"/>
    </w:rPr>
  </w:style>
  <w:style w:type="paragraph" w:styleId="Heading1">
    <w:name w:val="heading 1"/>
    <w:basedOn w:val="Normal"/>
    <w:next w:val="Normal"/>
    <w:link w:val="Heading1Char"/>
    <w:uiPriority w:val="9"/>
    <w:qFormat/>
    <w:rsid w:val="00BD4354"/>
    <w:pPr>
      <w:keepNext/>
      <w:keepLines/>
      <w:outlineLvl w:val="0"/>
    </w:pPr>
    <w:rPr>
      <w:rFonts w:eastAsiaTheme="majorEastAsia" w:cs="Times New Roman (Headings CS)"/>
      <w:bCs/>
      <w:color w:val="249EA7" w:themeColor="text2"/>
      <w:sz w:val="24"/>
      <w:szCs w:val="32"/>
    </w:rPr>
  </w:style>
  <w:style w:type="paragraph" w:styleId="Heading2">
    <w:name w:val="heading 2"/>
    <w:basedOn w:val="Normal"/>
    <w:next w:val="Normal"/>
    <w:link w:val="Heading2Char"/>
    <w:uiPriority w:val="9"/>
    <w:unhideWhenUsed/>
    <w:qFormat/>
    <w:rsid w:val="00BD4354"/>
    <w:pPr>
      <w:keepNext/>
      <w:keepLines/>
      <w:outlineLvl w:val="1"/>
    </w:pPr>
    <w:rPr>
      <w:rFonts w:eastAsiaTheme="majorEastAsia" w:cs="Times New Roman (Headings CS)"/>
      <w:b/>
      <w:bCs/>
      <w:caps/>
      <w:color w:val="51465F" w:themeColor="text1"/>
      <w:sz w:val="32"/>
      <w:szCs w:val="26"/>
    </w:rPr>
  </w:style>
  <w:style w:type="paragraph" w:styleId="Heading3">
    <w:name w:val="heading 3"/>
    <w:basedOn w:val="Normal"/>
    <w:next w:val="Normal"/>
    <w:link w:val="Heading3Char"/>
    <w:uiPriority w:val="9"/>
    <w:unhideWhenUsed/>
    <w:qFormat/>
    <w:rsid w:val="005F15C4"/>
    <w:pPr>
      <w:keepNext/>
      <w:keepLines/>
      <w:spacing w:before="40"/>
      <w:outlineLvl w:val="2"/>
    </w:pPr>
    <w:rPr>
      <w:rFonts w:eastAsiaTheme="majorEastAsia" w:cstheme="majorBidi"/>
      <w:bCs/>
      <w:color w:val="51465F" w:themeColor="text1"/>
      <w:sz w:val="24"/>
    </w:rPr>
  </w:style>
  <w:style w:type="paragraph" w:styleId="Heading4">
    <w:name w:val="heading 4"/>
    <w:basedOn w:val="Normal"/>
    <w:next w:val="Normal"/>
    <w:link w:val="Heading4Char"/>
    <w:uiPriority w:val="9"/>
    <w:unhideWhenUsed/>
    <w:qFormat/>
    <w:rsid w:val="005F15C4"/>
    <w:pPr>
      <w:keepNext/>
      <w:keepLines/>
      <w:spacing w:before="40"/>
      <w:outlineLvl w:val="3"/>
    </w:pPr>
    <w:rPr>
      <w:rFonts w:eastAsiaTheme="majorEastAsia" w:cstheme="majorBidi"/>
      <w:b/>
      <w:iCs/>
      <w:color w:val="249EA7" w:themeColor="text2"/>
    </w:rPr>
  </w:style>
  <w:style w:type="paragraph" w:styleId="Heading5">
    <w:name w:val="heading 5"/>
    <w:basedOn w:val="Normal"/>
    <w:next w:val="Normal"/>
    <w:link w:val="Heading5Char"/>
    <w:uiPriority w:val="9"/>
    <w:unhideWhenUsed/>
    <w:qFormat/>
    <w:rsid w:val="005F15C4"/>
    <w:pPr>
      <w:outlineLvl w:val="4"/>
    </w:pPr>
    <w:rPr>
      <w:b/>
      <w:color w:val="51465F" w:themeColor="text1"/>
    </w:rPr>
  </w:style>
  <w:style w:type="paragraph" w:styleId="Heading6">
    <w:name w:val="heading 6"/>
    <w:basedOn w:val="Normal"/>
    <w:next w:val="Normal"/>
    <w:link w:val="Heading6Char"/>
    <w:uiPriority w:val="9"/>
    <w:unhideWhenUsed/>
    <w:qFormat/>
    <w:rsid w:val="009F15BF"/>
    <w:pPr>
      <w:keepNext/>
      <w:keepLines/>
      <w:outlineLvl w:val="5"/>
    </w:pPr>
    <w:rPr>
      <w:rFonts w:eastAsiaTheme="majorEastAsia" w:cstheme="majorBidi"/>
      <w:color w:val="51465F" w:themeColor="text1"/>
    </w:rPr>
  </w:style>
  <w:style w:type="paragraph" w:styleId="Heading7">
    <w:name w:val="heading 7"/>
    <w:basedOn w:val="Normal"/>
    <w:next w:val="Normal"/>
    <w:link w:val="Heading7Char"/>
    <w:uiPriority w:val="9"/>
    <w:unhideWhenUsed/>
    <w:qFormat/>
    <w:rsid w:val="00535505"/>
    <w:pPr>
      <w:keepNext/>
      <w:keepLines/>
      <w:spacing w:before="40"/>
      <w:outlineLvl w:val="6"/>
    </w:pPr>
    <w:rPr>
      <w:rFonts w:asciiTheme="majorHAnsi" w:eastAsiaTheme="majorEastAsia" w:hAnsiTheme="majorHAnsi" w:cstheme="majorBidi"/>
      <w:i/>
      <w:iCs/>
      <w:color w:val="124E53" w:themeColor="accent1" w:themeShade="7F"/>
    </w:rPr>
  </w:style>
  <w:style w:type="paragraph" w:styleId="Heading8">
    <w:name w:val="heading 8"/>
    <w:basedOn w:val="Normal"/>
    <w:next w:val="Normal"/>
    <w:link w:val="Heading8Char"/>
    <w:uiPriority w:val="9"/>
    <w:unhideWhenUsed/>
    <w:qFormat/>
    <w:rsid w:val="00535505"/>
    <w:pPr>
      <w:keepNext/>
      <w:keepLines/>
      <w:spacing w:before="40"/>
      <w:outlineLvl w:val="7"/>
    </w:pPr>
    <w:rPr>
      <w:rFonts w:asciiTheme="majorHAnsi" w:eastAsiaTheme="majorEastAsia" w:hAnsiTheme="majorHAnsi" w:cstheme="majorBidi"/>
      <w:color w:val="6A5C7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754B9"/>
    <w:pPr>
      <w:numPr>
        <w:numId w:val="1"/>
      </w:numPr>
    </w:pPr>
  </w:style>
  <w:style w:type="character" w:customStyle="1" w:styleId="Heading1Char">
    <w:name w:val="Heading 1 Char"/>
    <w:basedOn w:val="DefaultParagraphFont"/>
    <w:link w:val="Heading1"/>
    <w:uiPriority w:val="9"/>
    <w:rsid w:val="00BD4354"/>
    <w:rPr>
      <w:rFonts w:ascii="Arial" w:eastAsiaTheme="majorEastAsia" w:hAnsi="Arial" w:cs="Times New Roman (Headings CS)"/>
      <w:bCs/>
      <w:color w:val="249EA7" w:themeColor="text2"/>
      <w:szCs w:val="32"/>
    </w:rPr>
  </w:style>
  <w:style w:type="character" w:customStyle="1" w:styleId="Heading2Char">
    <w:name w:val="Heading 2 Char"/>
    <w:basedOn w:val="DefaultParagraphFont"/>
    <w:link w:val="Heading2"/>
    <w:uiPriority w:val="9"/>
    <w:rsid w:val="00BD4354"/>
    <w:rPr>
      <w:rFonts w:ascii="Arial" w:eastAsiaTheme="majorEastAsia" w:hAnsi="Arial" w:cs="Times New Roman (Headings CS)"/>
      <w:b/>
      <w:bCs/>
      <w:caps/>
      <w:color w:val="51465F" w:themeColor="text1"/>
      <w:sz w:val="32"/>
      <w:szCs w:val="26"/>
    </w:rPr>
  </w:style>
  <w:style w:type="character" w:customStyle="1" w:styleId="Heading3Char">
    <w:name w:val="Heading 3 Char"/>
    <w:basedOn w:val="DefaultParagraphFont"/>
    <w:link w:val="Heading3"/>
    <w:uiPriority w:val="9"/>
    <w:rsid w:val="005F15C4"/>
    <w:rPr>
      <w:rFonts w:ascii="Arial" w:eastAsiaTheme="majorEastAsia" w:hAnsi="Arial" w:cstheme="majorBidi"/>
      <w:bCs/>
      <w:color w:val="51465F" w:themeColor="text1"/>
    </w:rPr>
  </w:style>
  <w:style w:type="character" w:customStyle="1" w:styleId="Heading4Char">
    <w:name w:val="Heading 4 Char"/>
    <w:basedOn w:val="DefaultParagraphFont"/>
    <w:link w:val="Heading4"/>
    <w:uiPriority w:val="9"/>
    <w:rsid w:val="005F15C4"/>
    <w:rPr>
      <w:rFonts w:ascii="Arial" w:eastAsiaTheme="majorEastAsia" w:hAnsi="Arial" w:cstheme="majorBidi"/>
      <w:b/>
      <w:iCs/>
      <w:color w:val="249EA7" w:themeColor="text2"/>
      <w:sz w:val="20"/>
    </w:rPr>
  </w:style>
  <w:style w:type="paragraph" w:styleId="Header">
    <w:name w:val="header"/>
    <w:basedOn w:val="Normal"/>
    <w:link w:val="HeaderChar"/>
    <w:uiPriority w:val="99"/>
    <w:unhideWhenUsed/>
    <w:rsid w:val="00FE1A10"/>
    <w:pPr>
      <w:tabs>
        <w:tab w:val="center" w:pos="4513"/>
        <w:tab w:val="right" w:pos="9026"/>
      </w:tabs>
    </w:pPr>
    <w:rPr>
      <w:color w:val="51626F"/>
    </w:rPr>
  </w:style>
  <w:style w:type="character" w:customStyle="1" w:styleId="HeaderChar">
    <w:name w:val="Header Char"/>
    <w:basedOn w:val="DefaultParagraphFont"/>
    <w:link w:val="Header"/>
    <w:uiPriority w:val="99"/>
    <w:rsid w:val="00FE1A10"/>
    <w:rPr>
      <w:rFonts w:ascii="Arial" w:hAnsi="Arial"/>
      <w:color w:val="51626F"/>
      <w:sz w:val="18"/>
    </w:rPr>
  </w:style>
  <w:style w:type="paragraph" w:styleId="Footer">
    <w:name w:val="footer"/>
    <w:basedOn w:val="Normal"/>
    <w:link w:val="FooterChar"/>
    <w:uiPriority w:val="99"/>
    <w:unhideWhenUsed/>
    <w:rsid w:val="00531FE2"/>
    <w:pPr>
      <w:tabs>
        <w:tab w:val="center" w:pos="4513"/>
        <w:tab w:val="right" w:pos="9026"/>
      </w:tabs>
    </w:pPr>
    <w:rPr>
      <w:color w:val="249EA7" w:themeColor="text2"/>
    </w:rPr>
  </w:style>
  <w:style w:type="character" w:customStyle="1" w:styleId="FooterChar">
    <w:name w:val="Footer Char"/>
    <w:basedOn w:val="DefaultParagraphFont"/>
    <w:link w:val="Footer"/>
    <w:uiPriority w:val="99"/>
    <w:rsid w:val="00531FE2"/>
    <w:rPr>
      <w:rFonts w:ascii="Arial" w:eastAsiaTheme="minorEastAsia" w:hAnsi="Arial"/>
      <w:color w:val="249EA7" w:themeColor="text2"/>
      <w:sz w:val="20"/>
    </w:rPr>
  </w:style>
  <w:style w:type="table" w:styleId="TableGrid">
    <w:name w:val="Table Grid"/>
    <w:basedOn w:val="TableNormal"/>
    <w:uiPriority w:val="59"/>
    <w:rsid w:val="00FE1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E1A10"/>
  </w:style>
  <w:style w:type="character" w:styleId="Emphasis">
    <w:name w:val="Emphasis"/>
    <w:basedOn w:val="DefaultParagraphFont"/>
    <w:uiPriority w:val="20"/>
    <w:qFormat/>
    <w:rsid w:val="00531FE2"/>
    <w:rPr>
      <w:rFonts w:ascii="Arial" w:hAnsi="Arial"/>
      <w:b w:val="0"/>
      <w:i w:val="0"/>
      <w:iCs/>
      <w:color w:val="249EA7" w:themeColor="text2"/>
      <w:u w:val="single"/>
    </w:rPr>
  </w:style>
  <w:style w:type="character" w:styleId="IntenseEmphasis">
    <w:name w:val="Intense Emphasis"/>
    <w:basedOn w:val="DefaultParagraphFont"/>
    <w:uiPriority w:val="21"/>
    <w:qFormat/>
    <w:rsid w:val="00FE1A10"/>
    <w:rPr>
      <w:rFonts w:ascii="Arial" w:hAnsi="Arial"/>
      <w:b/>
      <w:bCs/>
      <w:i w:val="0"/>
      <w:iCs w:val="0"/>
      <w:color w:val="FFFEFD" w:themeColor="background1"/>
      <w:bdr w:val="single" w:sz="24" w:space="0" w:color="087AC0"/>
      <w:shd w:val="clear" w:color="auto" w:fill="087AC0"/>
    </w:rPr>
  </w:style>
  <w:style w:type="character" w:customStyle="1" w:styleId="Heading5Char">
    <w:name w:val="Heading 5 Char"/>
    <w:basedOn w:val="DefaultParagraphFont"/>
    <w:link w:val="Heading5"/>
    <w:uiPriority w:val="9"/>
    <w:rsid w:val="005F15C4"/>
    <w:rPr>
      <w:rFonts w:ascii="Arial" w:eastAsiaTheme="minorEastAsia" w:hAnsi="Arial"/>
      <w:b/>
      <w:color w:val="51465F" w:themeColor="text1"/>
      <w:sz w:val="20"/>
    </w:rPr>
  </w:style>
  <w:style w:type="character" w:customStyle="1" w:styleId="Heading6Char">
    <w:name w:val="Heading 6 Char"/>
    <w:basedOn w:val="DefaultParagraphFont"/>
    <w:link w:val="Heading6"/>
    <w:uiPriority w:val="9"/>
    <w:rsid w:val="009F15BF"/>
    <w:rPr>
      <w:rFonts w:ascii="Arial" w:eastAsiaTheme="majorEastAsia" w:hAnsi="Arial" w:cstheme="majorBidi"/>
      <w:color w:val="51465F" w:themeColor="text1"/>
      <w:sz w:val="20"/>
    </w:rPr>
  </w:style>
  <w:style w:type="paragraph" w:styleId="NormalWeb">
    <w:name w:val="Normal (Web)"/>
    <w:basedOn w:val="Normal"/>
    <w:uiPriority w:val="99"/>
    <w:unhideWhenUsed/>
    <w:rsid w:val="00170B01"/>
    <w:pPr>
      <w:spacing w:before="100" w:beforeAutospacing="1" w:after="100" w:afterAutospacing="1"/>
    </w:pPr>
    <w:rPr>
      <w:rFonts w:ascii="Times New Roman" w:hAnsi="Times New Roman" w:cs="Times New Roman"/>
      <w:color w:val="51465F" w:themeColor="text1"/>
      <w:lang w:eastAsia="en-GB"/>
    </w:rPr>
  </w:style>
  <w:style w:type="paragraph" w:styleId="NoSpacing">
    <w:name w:val="No Spacing"/>
    <w:uiPriority w:val="1"/>
    <w:qFormat/>
    <w:rsid w:val="000C6F94"/>
    <w:rPr>
      <w:rFonts w:ascii="Arial" w:eastAsiaTheme="minorEastAsia" w:hAnsi="Arial"/>
      <w:color w:val="151515" w:themeColor="background2" w:themeShade="1A"/>
      <w:sz w:val="20"/>
    </w:rPr>
  </w:style>
  <w:style w:type="paragraph" w:styleId="Title">
    <w:name w:val="Title"/>
    <w:basedOn w:val="Normal"/>
    <w:next w:val="Normal"/>
    <w:link w:val="TitleChar"/>
    <w:uiPriority w:val="10"/>
    <w:qFormat/>
    <w:rsid w:val="009F15BF"/>
    <w:pPr>
      <w:spacing w:before="40"/>
      <w:contextualSpacing/>
    </w:pPr>
    <w:rPr>
      <w:rFonts w:eastAsiaTheme="majorEastAsia" w:cstheme="majorBidi"/>
      <w:b/>
      <w:color w:val="51465F" w:themeColor="text1"/>
      <w:spacing w:val="-10"/>
      <w:kern w:val="28"/>
      <w:sz w:val="40"/>
      <w:szCs w:val="40"/>
    </w:rPr>
  </w:style>
  <w:style w:type="character" w:customStyle="1" w:styleId="TitleChar">
    <w:name w:val="Title Char"/>
    <w:basedOn w:val="DefaultParagraphFont"/>
    <w:link w:val="Title"/>
    <w:uiPriority w:val="10"/>
    <w:rsid w:val="009F15BF"/>
    <w:rPr>
      <w:rFonts w:ascii="Arial" w:eastAsiaTheme="majorEastAsia" w:hAnsi="Arial" w:cstheme="majorBidi"/>
      <w:b/>
      <w:color w:val="51465F" w:themeColor="text1"/>
      <w:spacing w:val="-10"/>
      <w:kern w:val="28"/>
      <w:sz w:val="40"/>
      <w:szCs w:val="40"/>
    </w:rPr>
  </w:style>
  <w:style w:type="paragraph" w:styleId="Subtitle">
    <w:name w:val="Subtitle"/>
    <w:basedOn w:val="Heading3"/>
    <w:next w:val="Normal"/>
    <w:link w:val="SubtitleChar"/>
    <w:uiPriority w:val="11"/>
    <w:qFormat/>
    <w:rsid w:val="00603DD7"/>
    <w:pPr>
      <w:spacing w:before="0"/>
    </w:pPr>
    <w:rPr>
      <w:color w:val="249EA7" w:themeColor="text2"/>
    </w:rPr>
  </w:style>
  <w:style w:type="character" w:customStyle="1" w:styleId="SubtitleChar">
    <w:name w:val="Subtitle Char"/>
    <w:basedOn w:val="DefaultParagraphFont"/>
    <w:link w:val="Subtitle"/>
    <w:uiPriority w:val="11"/>
    <w:rsid w:val="00603DD7"/>
    <w:rPr>
      <w:rFonts w:ascii="Arial" w:eastAsiaTheme="majorEastAsia" w:hAnsi="Arial" w:cstheme="majorBidi"/>
      <w:b/>
      <w:bCs/>
      <w:color w:val="249EA7" w:themeColor="text2"/>
      <w:sz w:val="20"/>
    </w:rPr>
  </w:style>
  <w:style w:type="character" w:styleId="SubtleEmphasis">
    <w:name w:val="Subtle Emphasis"/>
    <w:basedOn w:val="DefaultParagraphFont"/>
    <w:uiPriority w:val="19"/>
    <w:qFormat/>
    <w:rsid w:val="00531FE2"/>
    <w:rPr>
      <w:rFonts w:ascii="Arial" w:hAnsi="Arial"/>
      <w:b w:val="0"/>
      <w:i/>
      <w:iCs/>
      <w:color w:val="249EA7" w:themeColor="text2"/>
    </w:rPr>
  </w:style>
  <w:style w:type="character" w:styleId="Strong">
    <w:name w:val="Strong"/>
    <w:basedOn w:val="DefaultParagraphFont"/>
    <w:uiPriority w:val="22"/>
    <w:qFormat/>
    <w:rsid w:val="00531FE2"/>
    <w:rPr>
      <w:b/>
      <w:bCs/>
      <w:color w:val="51465F" w:themeColor="text1"/>
    </w:rPr>
  </w:style>
  <w:style w:type="paragraph" w:styleId="Quote">
    <w:name w:val="Quote"/>
    <w:basedOn w:val="Normal"/>
    <w:next w:val="Normal"/>
    <w:link w:val="QuoteChar"/>
    <w:uiPriority w:val="29"/>
    <w:qFormat/>
    <w:rsid w:val="00531FE2"/>
    <w:pPr>
      <w:spacing w:before="200" w:after="160"/>
      <w:ind w:left="864" w:right="864"/>
      <w:jc w:val="center"/>
    </w:pPr>
    <w:rPr>
      <w:i/>
      <w:iCs/>
      <w:color w:val="B61734" w:themeColor="accent2"/>
    </w:rPr>
  </w:style>
  <w:style w:type="character" w:customStyle="1" w:styleId="QuoteChar">
    <w:name w:val="Quote Char"/>
    <w:basedOn w:val="DefaultParagraphFont"/>
    <w:link w:val="Quote"/>
    <w:uiPriority w:val="29"/>
    <w:rsid w:val="00531FE2"/>
    <w:rPr>
      <w:rFonts w:ascii="Arial" w:eastAsiaTheme="minorEastAsia" w:hAnsi="Arial"/>
      <w:i/>
      <w:iCs/>
      <w:color w:val="B61734" w:themeColor="accent2"/>
      <w:sz w:val="20"/>
    </w:rPr>
  </w:style>
  <w:style w:type="paragraph" w:styleId="IntenseQuote">
    <w:name w:val="Intense Quote"/>
    <w:basedOn w:val="Normal"/>
    <w:next w:val="Normal"/>
    <w:link w:val="IntenseQuoteChar"/>
    <w:uiPriority w:val="30"/>
    <w:qFormat/>
    <w:rsid w:val="00531FE2"/>
    <w:pPr>
      <w:pBdr>
        <w:top w:val="single" w:sz="4" w:space="10" w:color="249EA7" w:themeColor="accent1"/>
        <w:bottom w:val="single" w:sz="4" w:space="10" w:color="249EA7" w:themeColor="accent1"/>
      </w:pBdr>
      <w:spacing w:before="360" w:after="360"/>
      <w:ind w:left="864" w:right="864"/>
      <w:jc w:val="center"/>
    </w:pPr>
    <w:rPr>
      <w:i/>
      <w:iCs/>
      <w:color w:val="B61734" w:themeColor="accent2"/>
    </w:rPr>
  </w:style>
  <w:style w:type="character" w:customStyle="1" w:styleId="IntenseQuoteChar">
    <w:name w:val="Intense Quote Char"/>
    <w:basedOn w:val="DefaultParagraphFont"/>
    <w:link w:val="IntenseQuote"/>
    <w:uiPriority w:val="30"/>
    <w:rsid w:val="00531FE2"/>
    <w:rPr>
      <w:rFonts w:ascii="Arial" w:eastAsiaTheme="minorEastAsia" w:hAnsi="Arial"/>
      <w:i/>
      <w:iCs/>
      <w:color w:val="B61734" w:themeColor="accent2"/>
      <w:sz w:val="20"/>
    </w:rPr>
  </w:style>
  <w:style w:type="character" w:styleId="SubtleReference">
    <w:name w:val="Subtle Reference"/>
    <w:basedOn w:val="DefaultParagraphFont"/>
    <w:uiPriority w:val="31"/>
    <w:qFormat/>
    <w:rsid w:val="00531FE2"/>
    <w:rPr>
      <w:smallCaps/>
      <w:color w:val="D4D4D4" w:themeColor="background2"/>
    </w:rPr>
  </w:style>
  <w:style w:type="character" w:styleId="IntenseReference">
    <w:name w:val="Intense Reference"/>
    <w:basedOn w:val="DefaultParagraphFont"/>
    <w:uiPriority w:val="32"/>
    <w:qFormat/>
    <w:rsid w:val="00531FE2"/>
    <w:rPr>
      <w:b/>
      <w:bCs/>
      <w:smallCaps/>
      <w:color w:val="249EA7" w:themeColor="accent1"/>
      <w:spacing w:val="5"/>
    </w:rPr>
  </w:style>
  <w:style w:type="character" w:styleId="BookTitle">
    <w:name w:val="Book Title"/>
    <w:basedOn w:val="DefaultParagraphFont"/>
    <w:uiPriority w:val="33"/>
    <w:qFormat/>
    <w:rsid w:val="00531FE2"/>
    <w:rPr>
      <w:b/>
      <w:bCs/>
      <w:i/>
      <w:iCs/>
      <w:color w:val="51465F" w:themeColor="text1"/>
      <w:spacing w:val="5"/>
    </w:rPr>
  </w:style>
  <w:style w:type="paragraph" w:styleId="ListParagraph">
    <w:name w:val="List Paragraph"/>
    <w:basedOn w:val="Normal"/>
    <w:link w:val="ListParagraphChar"/>
    <w:uiPriority w:val="34"/>
    <w:qFormat/>
    <w:rsid w:val="00531FE2"/>
    <w:pPr>
      <w:ind w:left="720"/>
      <w:contextualSpacing/>
    </w:pPr>
    <w:rPr>
      <w:color w:val="51465F" w:themeColor="text1"/>
    </w:rPr>
  </w:style>
  <w:style w:type="character" w:styleId="Hashtag">
    <w:name w:val="Hashtag"/>
    <w:basedOn w:val="DefaultParagraphFont"/>
    <w:uiPriority w:val="99"/>
    <w:rsid w:val="00531FE2"/>
    <w:rPr>
      <w:color w:val="B61734" w:themeColor="accent2"/>
      <w:shd w:val="clear" w:color="auto" w:fill="E1DFDD"/>
    </w:rPr>
  </w:style>
  <w:style w:type="character" w:styleId="SmartHyperlink">
    <w:name w:val="Smart Hyperlink"/>
    <w:basedOn w:val="DefaultParagraphFont"/>
    <w:uiPriority w:val="99"/>
    <w:rsid w:val="00531FE2"/>
    <w:rPr>
      <w:color w:val="5BB9E9" w:themeColor="accent6"/>
      <w:u w:val="dotted"/>
    </w:rPr>
  </w:style>
  <w:style w:type="character" w:styleId="Hyperlink">
    <w:name w:val="Hyperlink"/>
    <w:basedOn w:val="DefaultParagraphFont"/>
    <w:uiPriority w:val="99"/>
    <w:unhideWhenUsed/>
    <w:rsid w:val="009C31A5"/>
    <w:rPr>
      <w:color w:val="5980AF" w:themeColor="hyperlink"/>
      <w:u w:val="single"/>
    </w:rPr>
  </w:style>
  <w:style w:type="character" w:styleId="UnresolvedMention">
    <w:name w:val="Unresolved Mention"/>
    <w:basedOn w:val="DefaultParagraphFont"/>
    <w:uiPriority w:val="99"/>
    <w:rsid w:val="009C31A5"/>
    <w:rPr>
      <w:color w:val="605E5C"/>
      <w:shd w:val="clear" w:color="auto" w:fill="E1DFDD"/>
    </w:rPr>
  </w:style>
  <w:style w:type="character" w:customStyle="1" w:styleId="Heading7Char">
    <w:name w:val="Heading 7 Char"/>
    <w:basedOn w:val="DefaultParagraphFont"/>
    <w:link w:val="Heading7"/>
    <w:uiPriority w:val="9"/>
    <w:rsid w:val="00535505"/>
    <w:rPr>
      <w:rFonts w:asciiTheme="majorHAnsi" w:eastAsiaTheme="majorEastAsia" w:hAnsiTheme="majorHAnsi" w:cstheme="majorBidi"/>
      <w:i/>
      <w:iCs/>
      <w:color w:val="124E53" w:themeColor="accent1" w:themeShade="7F"/>
      <w:sz w:val="20"/>
    </w:rPr>
  </w:style>
  <w:style w:type="character" w:customStyle="1" w:styleId="Heading8Char">
    <w:name w:val="Heading 8 Char"/>
    <w:basedOn w:val="DefaultParagraphFont"/>
    <w:link w:val="Heading8"/>
    <w:uiPriority w:val="9"/>
    <w:rsid w:val="00535505"/>
    <w:rPr>
      <w:rFonts w:asciiTheme="majorHAnsi" w:eastAsiaTheme="majorEastAsia" w:hAnsiTheme="majorHAnsi" w:cstheme="majorBidi"/>
      <w:color w:val="6A5C7D" w:themeColor="text1" w:themeTint="D8"/>
      <w:sz w:val="21"/>
      <w:szCs w:val="21"/>
    </w:rPr>
  </w:style>
  <w:style w:type="paragraph" w:customStyle="1" w:styleId="Default">
    <w:name w:val="Default"/>
    <w:rsid w:val="00C3274D"/>
    <w:pPr>
      <w:autoSpaceDE w:val="0"/>
      <w:autoSpaceDN w:val="0"/>
      <w:adjustRightInd w:val="0"/>
    </w:pPr>
    <w:rPr>
      <w:rFonts w:ascii="Arial" w:eastAsia="Times New Roman" w:hAnsi="Arial" w:cs="Arial"/>
      <w:color w:val="000000"/>
      <w:lang w:eastAsia="en-GB"/>
    </w:rPr>
  </w:style>
  <w:style w:type="character" w:customStyle="1" w:styleId="ListParagraphChar">
    <w:name w:val="List Paragraph Char"/>
    <w:link w:val="ListParagraph"/>
    <w:uiPriority w:val="34"/>
    <w:locked/>
    <w:rsid w:val="00C3274D"/>
    <w:rPr>
      <w:rFonts w:ascii="Arial" w:eastAsiaTheme="minorEastAsia" w:hAnsi="Arial"/>
      <w:color w:val="51465F" w:themeColor="text1"/>
      <w:sz w:val="20"/>
    </w:rPr>
  </w:style>
  <w:style w:type="paragraph" w:styleId="BodyText2">
    <w:name w:val="Body Text 2"/>
    <w:basedOn w:val="Normal"/>
    <w:link w:val="BodyText2Char"/>
    <w:rsid w:val="00C3274D"/>
    <w:pPr>
      <w:spacing w:after="120" w:line="480" w:lineRule="auto"/>
    </w:pPr>
    <w:rPr>
      <w:rFonts w:ascii="Times New Roman" w:eastAsia="Times New Roman" w:hAnsi="Times New Roman" w:cs="Times New Roman"/>
      <w:color w:val="auto"/>
      <w:sz w:val="24"/>
      <w:lang w:val="x-none" w:eastAsia="x-none"/>
    </w:rPr>
  </w:style>
  <w:style w:type="character" w:customStyle="1" w:styleId="BodyText2Char">
    <w:name w:val="Body Text 2 Char"/>
    <w:basedOn w:val="DefaultParagraphFont"/>
    <w:link w:val="BodyText2"/>
    <w:rsid w:val="00C3274D"/>
    <w:rPr>
      <w:rFonts w:ascii="Times New Roman" w:eastAsia="Times New Roman" w:hAnsi="Times New Roman" w:cs="Times New Roman"/>
      <w:lang w:val="x-none" w:eastAsia="x-none"/>
    </w:rPr>
  </w:style>
  <w:style w:type="character" w:styleId="CommentReference">
    <w:name w:val="annotation reference"/>
    <w:basedOn w:val="DefaultParagraphFont"/>
    <w:uiPriority w:val="99"/>
    <w:semiHidden/>
    <w:unhideWhenUsed/>
    <w:rsid w:val="002A462E"/>
    <w:rPr>
      <w:sz w:val="16"/>
      <w:szCs w:val="16"/>
    </w:rPr>
  </w:style>
  <w:style w:type="paragraph" w:styleId="CommentText">
    <w:name w:val="annotation text"/>
    <w:basedOn w:val="Normal"/>
    <w:link w:val="CommentTextChar"/>
    <w:uiPriority w:val="99"/>
    <w:semiHidden/>
    <w:unhideWhenUsed/>
    <w:rsid w:val="002A462E"/>
    <w:rPr>
      <w:szCs w:val="20"/>
    </w:rPr>
  </w:style>
  <w:style w:type="character" w:customStyle="1" w:styleId="CommentTextChar">
    <w:name w:val="Comment Text Char"/>
    <w:basedOn w:val="DefaultParagraphFont"/>
    <w:link w:val="CommentText"/>
    <w:uiPriority w:val="99"/>
    <w:semiHidden/>
    <w:rsid w:val="002A462E"/>
    <w:rPr>
      <w:rFonts w:ascii="Arial" w:eastAsiaTheme="minorEastAsia" w:hAnsi="Arial"/>
      <w:color w:val="151515" w:themeColor="background2" w:themeShade="1A"/>
      <w:sz w:val="20"/>
      <w:szCs w:val="20"/>
    </w:rPr>
  </w:style>
  <w:style w:type="paragraph" w:styleId="CommentSubject">
    <w:name w:val="annotation subject"/>
    <w:basedOn w:val="CommentText"/>
    <w:next w:val="CommentText"/>
    <w:link w:val="CommentSubjectChar"/>
    <w:uiPriority w:val="99"/>
    <w:semiHidden/>
    <w:unhideWhenUsed/>
    <w:rsid w:val="002A462E"/>
    <w:rPr>
      <w:b/>
      <w:bCs/>
    </w:rPr>
  </w:style>
  <w:style w:type="character" w:customStyle="1" w:styleId="CommentSubjectChar">
    <w:name w:val="Comment Subject Char"/>
    <w:basedOn w:val="CommentTextChar"/>
    <w:link w:val="CommentSubject"/>
    <w:uiPriority w:val="99"/>
    <w:semiHidden/>
    <w:rsid w:val="002A462E"/>
    <w:rPr>
      <w:rFonts w:ascii="Arial" w:eastAsiaTheme="minorEastAsia" w:hAnsi="Arial"/>
      <w:b/>
      <w:bCs/>
      <w:color w:val="151515" w:themeColor="background2" w:themeShade="1A"/>
      <w:sz w:val="20"/>
      <w:szCs w:val="20"/>
    </w:rPr>
  </w:style>
  <w:style w:type="paragraph" w:styleId="BodyText">
    <w:name w:val="Body Text"/>
    <w:basedOn w:val="Normal"/>
    <w:link w:val="BodyTextChar"/>
    <w:uiPriority w:val="99"/>
    <w:unhideWhenUsed/>
    <w:rsid w:val="007B70B7"/>
    <w:pPr>
      <w:spacing w:after="120"/>
    </w:pPr>
  </w:style>
  <w:style w:type="character" w:customStyle="1" w:styleId="BodyTextChar">
    <w:name w:val="Body Text Char"/>
    <w:basedOn w:val="DefaultParagraphFont"/>
    <w:link w:val="BodyText"/>
    <w:uiPriority w:val="99"/>
    <w:rsid w:val="007B70B7"/>
    <w:rPr>
      <w:rFonts w:ascii="Arial" w:eastAsiaTheme="minorEastAsia" w:hAnsi="Arial"/>
      <w:color w:val="151515" w:themeColor="background2" w:themeShade="1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2969">
      <w:bodyDiv w:val="1"/>
      <w:marLeft w:val="0"/>
      <w:marRight w:val="0"/>
      <w:marTop w:val="0"/>
      <w:marBottom w:val="0"/>
      <w:divBdr>
        <w:top w:val="none" w:sz="0" w:space="0" w:color="auto"/>
        <w:left w:val="none" w:sz="0" w:space="0" w:color="auto"/>
        <w:bottom w:val="none" w:sz="0" w:space="0" w:color="auto"/>
        <w:right w:val="none" w:sz="0" w:space="0" w:color="auto"/>
      </w:divBdr>
    </w:div>
    <w:div w:id="1024599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thicalproperty.co.uk/career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thicalproperty.co.uk/career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Ethical Property Colours">
      <a:dk1>
        <a:srgbClr val="51465F"/>
      </a:dk1>
      <a:lt1>
        <a:srgbClr val="FFFEFD"/>
      </a:lt1>
      <a:dk2>
        <a:srgbClr val="249EA7"/>
      </a:dk2>
      <a:lt2>
        <a:srgbClr val="D4D4D4"/>
      </a:lt2>
      <a:accent1>
        <a:srgbClr val="249EA7"/>
      </a:accent1>
      <a:accent2>
        <a:srgbClr val="B61734"/>
      </a:accent2>
      <a:accent3>
        <a:srgbClr val="E3BC0E"/>
      </a:accent3>
      <a:accent4>
        <a:srgbClr val="1F8649"/>
      </a:accent4>
      <a:accent5>
        <a:srgbClr val="9ECE38"/>
      </a:accent5>
      <a:accent6>
        <a:srgbClr val="5BB9E9"/>
      </a:accent6>
      <a:hlink>
        <a:srgbClr val="5980AF"/>
      </a:hlink>
      <a:folHlink>
        <a:srgbClr val="00285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A2226E80205428B58C9BEF722C2F2" ma:contentTypeVersion="12" ma:contentTypeDescription="Create a new document." ma:contentTypeScope="" ma:versionID="f2535d5f904a278e7f3a8c4b84c03a9f">
  <xsd:schema xmlns:xsd="http://www.w3.org/2001/XMLSchema" xmlns:xs="http://www.w3.org/2001/XMLSchema" xmlns:p="http://schemas.microsoft.com/office/2006/metadata/properties" xmlns:ns2="8d00abbf-34d5-4513-aa5b-110df3e6d6c4" xmlns:ns3="8425aded-7d47-4edc-9fd3-9b137de5b80f" targetNamespace="http://schemas.microsoft.com/office/2006/metadata/properties" ma:root="true" ma:fieldsID="130ecd60d64dad25ee684f0982105c48" ns2:_="" ns3:_="">
    <xsd:import namespace="8d00abbf-34d5-4513-aa5b-110df3e6d6c4"/>
    <xsd:import namespace="8425aded-7d47-4edc-9fd3-9b137de5b8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0abbf-34d5-4513-aa5b-110df3e6d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25aded-7d47-4edc-9fd3-9b137de5b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425aded-7d47-4edc-9fd3-9b137de5b80f">
      <UserInfo>
        <DisplayName>Jonathan Davies</DisplayName>
        <AccountId>25</AccountId>
        <AccountType/>
      </UserInfo>
    </SharedWithUsers>
  </documentManagement>
</p:properties>
</file>

<file path=customXml/itemProps1.xml><?xml version="1.0" encoding="utf-8"?>
<ds:datastoreItem xmlns:ds="http://schemas.openxmlformats.org/officeDocument/2006/customXml" ds:itemID="{2E357A88-F073-4E2A-9F88-BDB470C6A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0abbf-34d5-4513-aa5b-110df3e6d6c4"/>
    <ds:schemaRef ds:uri="8425aded-7d47-4edc-9fd3-9b137de5b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A0D48-FFBD-4245-B121-A5F6AF520664}">
  <ds:schemaRefs>
    <ds:schemaRef ds:uri="http://schemas.microsoft.com/sharepoint/v3/contenttype/forms"/>
  </ds:schemaRefs>
</ds:datastoreItem>
</file>

<file path=customXml/itemProps3.xml><?xml version="1.0" encoding="utf-8"?>
<ds:datastoreItem xmlns:ds="http://schemas.openxmlformats.org/officeDocument/2006/customXml" ds:itemID="{8BD65866-670B-4997-A9E0-28B1C97426C0}">
  <ds:schemaRefs>
    <ds:schemaRef ds:uri="http://schemas.microsoft.com/office/2006/metadata/properties"/>
    <ds:schemaRef ds:uri="http://schemas.microsoft.com/office/infopath/2007/PartnerControls"/>
    <ds:schemaRef ds:uri="8425aded-7d47-4edc-9fd3-9b137de5b80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Juliana Otalora</cp:lastModifiedBy>
  <cp:revision>19</cp:revision>
  <dcterms:created xsi:type="dcterms:W3CDTF">2021-08-05T09:33:00Z</dcterms:created>
  <dcterms:modified xsi:type="dcterms:W3CDTF">2021-08-19T20:25:00Z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0x010100FF8A2226E80205428B58C9BEF722C2F2</vt:lpwstr>
  </property>
  <property fmtid="{D5CDD505-2E9C-101B-9397-08002B2CF9AE}" pid="3" name="Order">
    <vt:r8>244300</vt:r8>
  </property>
  <property fmtid="{D5CDD505-2E9C-101B-9397-08002B2CF9AE}" pid="4" name="ComplianceAssetId">
    <vt:lpwstr/>
  </property>
</Properties>
</file>